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D6" w:rsidRDefault="00A8345E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23.3.2020</w:t>
      </w:r>
    </w:p>
    <w:p w:rsidR="00DC09BE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</w:t>
      </w:r>
      <w:r w:rsidR="00DC09BE">
        <w:rPr>
          <w:rFonts w:ascii="Times New Roman" w:hAnsi="Times New Roman"/>
          <w:sz w:val="24"/>
          <w:szCs w:val="24"/>
          <w:u w:val="single"/>
        </w:rPr>
        <w:t xml:space="preserve">. razred – </w:t>
      </w:r>
      <w:r w:rsidR="00591B64">
        <w:rPr>
          <w:rFonts w:ascii="Times New Roman" w:hAnsi="Times New Roman"/>
          <w:sz w:val="24"/>
          <w:szCs w:val="24"/>
          <w:u w:val="single"/>
        </w:rPr>
        <w:t>Zemljopis</w:t>
      </w:r>
      <w:r w:rsidR="00DC09BE">
        <w:rPr>
          <w:rFonts w:ascii="Times New Roman" w:hAnsi="Times New Roman"/>
          <w:sz w:val="24"/>
          <w:szCs w:val="24"/>
          <w:u w:val="single"/>
        </w:rPr>
        <w:t xml:space="preserve"> ,  Ružica Ćorić </w:t>
      </w:r>
      <w:proofErr w:type="spellStart"/>
      <w:r w:rsidR="00DC09BE">
        <w:rPr>
          <w:rFonts w:ascii="Times New Roman" w:hAnsi="Times New Roman"/>
          <w:sz w:val="24"/>
          <w:szCs w:val="24"/>
          <w:u w:val="single"/>
        </w:rPr>
        <w:t>email</w:t>
      </w:r>
      <w:proofErr w:type="spellEnd"/>
      <w:r w:rsidR="00DC09BE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5" w:history="1">
        <w:r w:rsidR="004464AC" w:rsidRPr="002C72B9">
          <w:rPr>
            <w:rStyle w:val="Hiperveza"/>
            <w:rFonts w:ascii="Times New Roman" w:hAnsi="Times New Roman"/>
            <w:sz w:val="24"/>
            <w:szCs w:val="24"/>
          </w:rPr>
          <w:t>ruzica.coric@oscerin.com</w:t>
        </w:r>
      </w:hyperlink>
    </w:p>
    <w:p w:rsidR="00DC09BE" w:rsidRPr="00591B64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591B64">
        <w:rPr>
          <w:rFonts w:ascii="Times New Roman" w:hAnsi="Times New Roman"/>
          <w:sz w:val="24"/>
          <w:szCs w:val="24"/>
        </w:rPr>
        <w:t>Nastavna cjelina: BiH</w:t>
      </w:r>
    </w:p>
    <w:p w:rsidR="00DC09BE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6E7ED6">
        <w:rPr>
          <w:rFonts w:ascii="Times New Roman" w:hAnsi="Times New Roman"/>
          <w:sz w:val="24"/>
          <w:szCs w:val="24"/>
        </w:rPr>
        <w:t xml:space="preserve">Nastavna jedinica: </w:t>
      </w:r>
      <w:r w:rsidR="00A8345E">
        <w:rPr>
          <w:rFonts w:ascii="Times New Roman" w:hAnsi="Times New Roman"/>
          <w:sz w:val="24"/>
          <w:szCs w:val="24"/>
        </w:rPr>
        <w:t xml:space="preserve">Klimatska </w:t>
      </w:r>
      <w:r w:rsidR="00591B64">
        <w:rPr>
          <w:rFonts w:ascii="Times New Roman" w:hAnsi="Times New Roman"/>
          <w:sz w:val="24"/>
          <w:szCs w:val="24"/>
        </w:rPr>
        <w:t>obilježja BiH</w:t>
      </w:r>
    </w:p>
    <w:p w:rsidR="00591B64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 sata: Obrada novog gradiva</w:t>
      </w:r>
    </w:p>
    <w:p w:rsidR="00591B64" w:rsidRPr="006E7ED6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Potreban pribor, udžbenik, bilježnica, atlas ili karta BiH, po mogućnosti koristiti Internet.</w:t>
      </w:r>
    </w:p>
    <w:p w:rsidR="006E7ED6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591B64" w:rsidRDefault="00A8345E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Ponoviti pojmove:</w:t>
      </w:r>
      <w:r w:rsidR="00BE55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reljef,</w:t>
      </w:r>
      <w:r w:rsidR="00BE5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zapadni vjetrovi,</w:t>
      </w:r>
      <w:r w:rsidR="00BE5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tipovi klima na zemlji,</w:t>
      </w:r>
      <w:r w:rsidR="00BE5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biljni svijet u Europi.</w:t>
      </w:r>
      <w:r w:rsidR="00591B64">
        <w:rPr>
          <w:rFonts w:ascii="Times New Roman" w:hAnsi="Times New Roman"/>
          <w:sz w:val="24"/>
          <w:szCs w:val="24"/>
        </w:rPr>
        <w:t xml:space="preserve"> </w:t>
      </w:r>
    </w:p>
    <w:p w:rsidR="00591B64" w:rsidRDefault="00591B64" w:rsidP="00A8345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Čitaj</w:t>
      </w:r>
      <w:r w:rsidR="00A8345E">
        <w:rPr>
          <w:rFonts w:ascii="Times New Roman" w:hAnsi="Times New Roman"/>
          <w:sz w:val="24"/>
          <w:szCs w:val="24"/>
        </w:rPr>
        <w:t>ući sadržaj u udžbeniku (str.122-126</w:t>
      </w:r>
      <w:r>
        <w:rPr>
          <w:rFonts w:ascii="Times New Roman" w:hAnsi="Times New Roman"/>
          <w:sz w:val="24"/>
          <w:szCs w:val="24"/>
        </w:rPr>
        <w:t>) odgovoriti na pita</w:t>
      </w:r>
      <w:r w:rsidR="00A8345E">
        <w:rPr>
          <w:rFonts w:ascii="Times New Roman" w:hAnsi="Times New Roman"/>
          <w:sz w:val="24"/>
          <w:szCs w:val="24"/>
        </w:rPr>
        <w:t>nja.</w:t>
      </w:r>
    </w:p>
    <w:p w:rsidR="00A8345E" w:rsidRDefault="00A8345E" w:rsidP="00A8345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1.Što presudno utječe na klimu BiH?</w:t>
      </w:r>
    </w:p>
    <w:p w:rsidR="00A8345E" w:rsidRDefault="00A8345E" w:rsidP="00A8345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2.Koji su klimatski elementi važni za praćenje i određivanje klime?</w:t>
      </w:r>
    </w:p>
    <w:p w:rsidR="00A8345E" w:rsidRDefault="00A8345E" w:rsidP="00A8345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3.Navedi obilježja sredozemne klime.</w:t>
      </w:r>
    </w:p>
    <w:p w:rsidR="00A8345E" w:rsidRDefault="00A8345E" w:rsidP="00A8345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4.Definirati vrste tla i vegetacije.</w:t>
      </w:r>
    </w:p>
    <w:p w:rsidR="00A8345E" w:rsidRDefault="00A8345E" w:rsidP="00A8345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5.Pronaći na zemljovidu raširenost pojedinih vrsta vegetacije uz pomoć karte iz udžbenika strana 125“Vegetacija u BiH.</w:t>
      </w:r>
    </w:p>
    <w:p w:rsidR="00A8345E" w:rsidRDefault="00A8345E" w:rsidP="00A8345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Pročitati zanimljivost o Divi </w:t>
      </w:r>
      <w:proofErr w:type="spellStart"/>
      <w:r>
        <w:rPr>
          <w:rFonts w:ascii="Times New Roman" w:hAnsi="Times New Roman"/>
          <w:sz w:val="24"/>
          <w:szCs w:val="24"/>
        </w:rPr>
        <w:t>Grabovčevoj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8345E" w:rsidRPr="00A8345E" w:rsidRDefault="00A8345E" w:rsidP="00A8345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911FEC" w:rsidRDefault="00591B64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učenike koji žele znati vi</w:t>
      </w:r>
      <w:r w:rsidR="00A8345E">
        <w:rPr>
          <w:rFonts w:ascii="Times New Roman" w:hAnsi="Times New Roman"/>
          <w:sz w:val="24"/>
          <w:szCs w:val="24"/>
        </w:rPr>
        <w:t>še:</w:t>
      </w:r>
    </w:p>
    <w:p w:rsidR="001160A5" w:rsidRPr="00591B64" w:rsidRDefault="001160A5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Napraviti plakat ili sastav na temu</w:t>
      </w:r>
      <w:r w:rsidR="00BE55B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“Raširenost šumskih oblika u BiH</w:t>
      </w:r>
      <w:r w:rsidR="00BE55B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sectPr w:rsidR="001160A5" w:rsidRPr="00591B64" w:rsidSect="003C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altName w:val="Book Antiqu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B35"/>
    <w:multiLevelType w:val="hybridMultilevel"/>
    <w:tmpl w:val="A6A23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349B"/>
    <w:multiLevelType w:val="hybridMultilevel"/>
    <w:tmpl w:val="808CDD44"/>
    <w:lvl w:ilvl="0" w:tplc="E59E6E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4E47"/>
    <w:multiLevelType w:val="hybridMultilevel"/>
    <w:tmpl w:val="E53E2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DC09BE"/>
    <w:rsid w:val="001160A5"/>
    <w:rsid w:val="001916E6"/>
    <w:rsid w:val="001C1277"/>
    <w:rsid w:val="003C1BCA"/>
    <w:rsid w:val="004464AC"/>
    <w:rsid w:val="00591B64"/>
    <w:rsid w:val="006E7ED6"/>
    <w:rsid w:val="007878EC"/>
    <w:rsid w:val="00856D86"/>
    <w:rsid w:val="008C3D95"/>
    <w:rsid w:val="00911FEC"/>
    <w:rsid w:val="00A8345E"/>
    <w:rsid w:val="00B400FE"/>
    <w:rsid w:val="00B80FA5"/>
    <w:rsid w:val="00BD51A8"/>
    <w:rsid w:val="00BE55B8"/>
    <w:rsid w:val="00DC09BE"/>
    <w:rsid w:val="00DD259A"/>
    <w:rsid w:val="00D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B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09BE"/>
    <w:pPr>
      <w:ind w:left="720"/>
      <w:contextualSpacing/>
    </w:pPr>
    <w:rPr>
      <w:rFonts w:ascii="Constantia" w:eastAsia="Constantia" w:hAnsi="Constantia"/>
    </w:rPr>
  </w:style>
  <w:style w:type="character" w:styleId="Hiperveza">
    <w:name w:val="Hyperlink"/>
    <w:basedOn w:val="Zadanifontodlomka"/>
    <w:uiPriority w:val="99"/>
    <w:unhideWhenUsed/>
    <w:rsid w:val="00DC0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zica.coric@oscer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2020-03-23T14:05:00Z</dcterms:created>
  <dcterms:modified xsi:type="dcterms:W3CDTF">2020-03-23T14:05:00Z</dcterms:modified>
</cp:coreProperties>
</file>