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9288"/>
      </w:tblGrid>
      <w:tr w:rsidR="00FC3FC5" w:rsidTr="00A914D4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FC3FC5" w:rsidRDefault="00FC3FC5" w:rsidP="00A914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TALIJANSKI JEZIK, Magdalena Primorac Kvesić, </w:t>
            </w:r>
            <w:proofErr w:type="spellStart"/>
            <w:r>
              <w:rPr>
                <w:b/>
                <w:sz w:val="28"/>
                <w:szCs w:val="28"/>
              </w:rPr>
              <w:t>prof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FC3FC5" w:rsidRPr="00B90F06" w:rsidRDefault="00FC3FC5" w:rsidP="00A914D4">
            <w:pPr>
              <w:rPr>
                <w:b/>
                <w:sz w:val="28"/>
                <w:szCs w:val="28"/>
                <w:u w:val="single"/>
              </w:rPr>
            </w:pPr>
            <w:r w:rsidRPr="00B90F06">
              <w:rPr>
                <w:b/>
                <w:sz w:val="28"/>
                <w:szCs w:val="28"/>
                <w:u w:val="single"/>
              </w:rPr>
              <w:t>8. a / 8. b</w:t>
            </w:r>
          </w:p>
          <w:p w:rsidR="00FC3FC5" w:rsidRDefault="00FC3FC5" w:rsidP="00A914D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PRENOTAZIONE ON LINE, </w:t>
            </w:r>
            <w:r>
              <w:rPr>
                <w:sz w:val="28"/>
                <w:szCs w:val="28"/>
              </w:rPr>
              <w:t>str.9</w:t>
            </w:r>
          </w:p>
          <w:p w:rsidR="00FC3FC5" w:rsidRDefault="00FC3FC5" w:rsidP="00FC3FC5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Poslušati tekst sa CD-a (vježbati samostalno čitanje teksta poštujući talijanska pravila izgovora)</w:t>
            </w:r>
          </w:p>
          <w:p w:rsidR="00FC3FC5" w:rsidRDefault="00FC3FC5" w:rsidP="00FC3FC5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Prepisati naslov teksta zajedno sa sljedećim nepoznatim riječima i njihovim prijevodima u bilježnicu: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prenotazione</w:t>
            </w:r>
            <w:proofErr w:type="spellEnd"/>
            <w:r>
              <w:rPr>
                <w:sz w:val="24"/>
                <w:szCs w:val="24"/>
              </w:rPr>
              <w:t xml:space="preserve"> – rezervacija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Acquistare</w:t>
            </w:r>
            <w:proofErr w:type="spellEnd"/>
            <w:r>
              <w:rPr>
                <w:sz w:val="24"/>
                <w:szCs w:val="24"/>
              </w:rPr>
              <w:t xml:space="preserve"> – kupiti, nabaviti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Cliccare</w:t>
            </w:r>
            <w:proofErr w:type="spellEnd"/>
            <w:r>
              <w:rPr>
                <w:sz w:val="24"/>
                <w:szCs w:val="24"/>
              </w:rPr>
              <w:t xml:space="preserve"> – kliknuti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</w:t>
            </w:r>
            <w:proofErr w:type="spellEnd"/>
            <w:r>
              <w:rPr>
                <w:sz w:val="24"/>
                <w:szCs w:val="24"/>
              </w:rPr>
              <w:t xml:space="preserve"> treno – vlak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Trovare</w:t>
            </w:r>
            <w:proofErr w:type="spellEnd"/>
            <w:r>
              <w:rPr>
                <w:sz w:val="24"/>
                <w:szCs w:val="24"/>
              </w:rPr>
              <w:t xml:space="preserve"> – naći, pronaći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Viaggiare</w:t>
            </w:r>
            <w:proofErr w:type="spellEnd"/>
            <w:r>
              <w:rPr>
                <w:sz w:val="24"/>
                <w:szCs w:val="24"/>
              </w:rPr>
              <w:t xml:space="preserve"> – putovati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Inoltre</w:t>
            </w:r>
            <w:proofErr w:type="spellEnd"/>
            <w:r>
              <w:rPr>
                <w:sz w:val="24"/>
                <w:szCs w:val="24"/>
              </w:rPr>
              <w:t xml:space="preserve"> – između ostalog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</w:t>
            </w:r>
            <w:proofErr w:type="spellStart"/>
            <w:r>
              <w:rPr>
                <w:sz w:val="24"/>
                <w:szCs w:val="24"/>
              </w:rPr>
              <w:t>apposito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contenitore</w:t>
            </w:r>
            <w:proofErr w:type="spellEnd"/>
            <w:r>
              <w:rPr>
                <w:sz w:val="24"/>
                <w:szCs w:val="24"/>
              </w:rPr>
              <w:t xml:space="preserve"> – prikladan kontejner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</w:t>
            </w:r>
            <w:proofErr w:type="spellStart"/>
            <w:r>
              <w:rPr>
                <w:sz w:val="24"/>
                <w:szCs w:val="24"/>
              </w:rPr>
              <w:t>aereo</w:t>
            </w:r>
            <w:proofErr w:type="spellEnd"/>
            <w:r>
              <w:rPr>
                <w:sz w:val="24"/>
                <w:szCs w:val="24"/>
              </w:rPr>
              <w:t xml:space="preserve"> – zrakoplov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Domani</w:t>
            </w:r>
            <w:proofErr w:type="spellEnd"/>
            <w:r>
              <w:rPr>
                <w:sz w:val="24"/>
                <w:szCs w:val="24"/>
              </w:rPr>
              <w:t xml:space="preserve"> – sutra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Caro</w:t>
            </w:r>
            <w:proofErr w:type="spellEnd"/>
            <w:r>
              <w:rPr>
                <w:sz w:val="24"/>
                <w:szCs w:val="24"/>
              </w:rPr>
              <w:t>,a  - skup, a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giardino</w:t>
            </w:r>
            <w:proofErr w:type="spellEnd"/>
            <w:r>
              <w:rPr>
                <w:sz w:val="24"/>
                <w:szCs w:val="24"/>
              </w:rPr>
              <w:t xml:space="preserve"> – vrt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Prenotare</w:t>
            </w:r>
            <w:proofErr w:type="spellEnd"/>
            <w:r>
              <w:rPr>
                <w:sz w:val="24"/>
                <w:szCs w:val="24"/>
              </w:rPr>
              <w:t xml:space="preserve"> – rezervirati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biglietto</w:t>
            </w:r>
            <w:proofErr w:type="spellEnd"/>
            <w:r>
              <w:rPr>
                <w:sz w:val="24"/>
                <w:szCs w:val="24"/>
              </w:rPr>
              <w:t xml:space="preserve"> – karta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collegamento</w:t>
            </w:r>
            <w:proofErr w:type="spellEnd"/>
            <w:r>
              <w:rPr>
                <w:sz w:val="24"/>
                <w:szCs w:val="24"/>
              </w:rPr>
              <w:t xml:space="preserve">  - veza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stazione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ferroviaria</w:t>
            </w:r>
            <w:proofErr w:type="spellEnd"/>
            <w:r>
              <w:rPr>
                <w:sz w:val="24"/>
                <w:szCs w:val="24"/>
              </w:rPr>
              <w:t xml:space="preserve"> – željeznička stanica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biglietto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andata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ritorno</w:t>
            </w:r>
            <w:proofErr w:type="spellEnd"/>
            <w:r>
              <w:rPr>
                <w:sz w:val="24"/>
                <w:szCs w:val="24"/>
              </w:rPr>
              <w:t xml:space="preserve"> – povratna karta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supplemento</w:t>
            </w:r>
            <w:proofErr w:type="spellEnd"/>
            <w:r>
              <w:rPr>
                <w:sz w:val="24"/>
                <w:szCs w:val="24"/>
              </w:rPr>
              <w:t xml:space="preserve"> – dodatak</w:t>
            </w:r>
          </w:p>
          <w:p w:rsidR="00FC3FC5" w:rsidRDefault="00FC3FC5" w:rsidP="00A914D4">
            <w:pPr>
              <w:pStyle w:val="Odlomakpopis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binario</w:t>
            </w:r>
            <w:proofErr w:type="spellEnd"/>
            <w:r>
              <w:rPr>
                <w:sz w:val="24"/>
                <w:szCs w:val="24"/>
              </w:rPr>
              <w:t xml:space="preserve"> – kolosijek (peron)</w:t>
            </w:r>
          </w:p>
          <w:p w:rsidR="00FC3FC5" w:rsidRDefault="00FC3FC5" w:rsidP="00FC3FC5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Prevesti tekst na hrvatski jezik</w:t>
            </w:r>
          </w:p>
          <w:p w:rsidR="00FC3FC5" w:rsidRPr="00B90F06" w:rsidRDefault="00FC3FC5" w:rsidP="00FC3FC5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Uraditi zadatak višestrukog izbora na str.10 (zaokružiti točan odgovor od ponuđena tri – razumijevanje teksta)</w:t>
            </w:r>
          </w:p>
          <w:p w:rsidR="00FC3FC5" w:rsidRDefault="00FC3FC5" w:rsidP="00A914D4"/>
        </w:tc>
      </w:tr>
    </w:tbl>
    <w:p w:rsidR="00C43F60" w:rsidRDefault="00FC3FC5"/>
    <w:sectPr w:rsidR="00C43F60" w:rsidSect="00D0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6FF2"/>
    <w:multiLevelType w:val="hybridMultilevel"/>
    <w:tmpl w:val="088E9E3E"/>
    <w:lvl w:ilvl="0" w:tplc="3FA2A48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A66AC"/>
    <w:multiLevelType w:val="hybridMultilevel"/>
    <w:tmpl w:val="3E2C6C88"/>
    <w:lvl w:ilvl="0" w:tplc="C1AC5C4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FC3FC5"/>
    <w:rsid w:val="00B80FA5"/>
    <w:rsid w:val="00BD51A8"/>
    <w:rsid w:val="00D06A36"/>
    <w:rsid w:val="00FC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C3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2020-03-16T20:57:00Z</dcterms:created>
  <dcterms:modified xsi:type="dcterms:W3CDTF">2020-03-16T20:58:00Z</dcterms:modified>
</cp:coreProperties>
</file>