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FF4" w:rsidRDefault="005A1A63">
      <w:r>
        <w:t>Zemljopis6</w:t>
      </w:r>
    </w:p>
    <w:p w:rsidR="005A1A63" w:rsidRDefault="005A1A63">
      <w:r>
        <w:t>Nastavna tema :Stanovništvo i gospodarstvo</w:t>
      </w:r>
    </w:p>
    <w:p w:rsidR="005A1A63" w:rsidRDefault="005A1A63">
      <w:r>
        <w:t>Nastavna jedinica:Prirodna promjena i selidba stanovništva</w:t>
      </w:r>
    </w:p>
    <w:p w:rsidR="005A1A63" w:rsidRDefault="005A1A63">
      <w:r>
        <w:t>Tip sata:Ponavljanje gradiva</w:t>
      </w:r>
    </w:p>
    <w:p w:rsidR="005A1A63" w:rsidRDefault="005A1A63">
      <w:r>
        <w:t>Riješi radne zadatke u bilježnicu.</w:t>
      </w:r>
    </w:p>
    <w:p w:rsidR="009379AB" w:rsidRDefault="009379AB">
      <w:r>
        <w:rPr>
          <w:noProof/>
          <w:lang w:eastAsia="hr-HR"/>
        </w:rPr>
        <w:drawing>
          <wp:inline distT="0" distB="0" distL="0" distR="0">
            <wp:extent cx="5760720" cy="6099810"/>
            <wp:effectExtent l="19050" t="0" r="0" b="0"/>
            <wp:docPr id="1" name="Slika 0" descr="20200401_16461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401_164614-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9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79AB" w:rsidSect="00D11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5A1A63"/>
    <w:rsid w:val="005A1A63"/>
    <w:rsid w:val="00635E55"/>
    <w:rsid w:val="009379AB"/>
    <w:rsid w:val="00D1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F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3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79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ss</cp:lastModifiedBy>
  <cp:revision>2</cp:revision>
  <dcterms:created xsi:type="dcterms:W3CDTF">2020-04-01T18:50:00Z</dcterms:created>
  <dcterms:modified xsi:type="dcterms:W3CDTF">2020-04-01T18:50:00Z</dcterms:modified>
</cp:coreProperties>
</file>