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14D76">
      <w:r>
        <w:t>Biologija 9. Razred</w:t>
      </w:r>
    </w:p>
    <w:p w:rsidR="00414D76" w:rsidRDefault="00414D76"/>
    <w:p w:rsidR="00414D76" w:rsidRDefault="00414D76">
      <w:r>
        <w:t>Izmjena tvari i protok energije</w:t>
      </w:r>
    </w:p>
    <w:p w:rsidR="00414D76" w:rsidRDefault="00414D76"/>
    <w:p w:rsidR="00414D76" w:rsidRDefault="00414D76">
      <w:r>
        <w:t>Kemija 9. Razred</w:t>
      </w:r>
    </w:p>
    <w:p w:rsidR="00414D76" w:rsidRDefault="00414D76">
      <w:r>
        <w:t>Ponoviti sve o ugljikohidratima</w:t>
      </w:r>
    </w:p>
    <w:sectPr w:rsidR="00414D76" w:rsidSect="00DC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414D76"/>
    <w:rsid w:val="00414D76"/>
    <w:rsid w:val="00B80FA5"/>
    <w:rsid w:val="00BD51A8"/>
    <w:rsid w:val="00DC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2020-04-05T18:44:00Z</dcterms:created>
  <dcterms:modified xsi:type="dcterms:W3CDTF">2020-04-05T18:46:00Z</dcterms:modified>
</cp:coreProperties>
</file>