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E4" w:rsidRDefault="00F62EE4" w:rsidP="002816F9">
      <w:pPr>
        <w:rPr>
          <w:rFonts w:ascii="Times New Roman" w:hAnsi="Times New Roman" w:cs="Times New Roman"/>
          <w:sz w:val="28"/>
          <w:szCs w:val="28"/>
        </w:rPr>
      </w:pPr>
    </w:p>
    <w:p w:rsidR="00727EE3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IX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tema: Hrvatska u drugoj Jugoslaviji</w:t>
      </w:r>
    </w:p>
    <w:p w:rsidR="009F32BE" w:rsidRDefault="00A10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Poslušati film u prilogu i slijedite upute.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niste u mogućnosti poslušati film pročitajte i proučite tekst u udžbeniku od 212 do 219 stranice i odgovorite na pitanja. 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su se promijenile granice Hrvatske i Bosne i Hercegovine nakon završetka rata?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infor</w:t>
      </w:r>
      <w:r w:rsidR="00A10BF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biro ?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najozloglašeniji logor u SFRJ?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Deklaracija o nazivu i položaju hrvatskog književnog jezika?</w:t>
      </w:r>
    </w:p>
    <w:p w:rsidR="009F32BE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Hrvatsko proljeće i tko su glavni predstavnici?</w:t>
      </w:r>
    </w:p>
    <w:p w:rsidR="003B02D9" w:rsidRDefault="009F3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Nabroji neke od razloga iseljavanja Hrvata?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ONE KOJI ŽELE ZNATI VIŠE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svojoj obitelji pronađi osobu koja je rođena i odrasla u socijalizmu. Napravi intervju s tom osobom i ispitaj ju o razlikama u na primjer, veličini dućana nekad i danas, razini opskrbljenosti, broju automobila, načinu provođenja slobodnog vremena. Pitaj ju pamti li iz razdoblja socijalizma nešto dobro. Rezultate pošalji na već poznati e-mail.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Osuditi  kult  ličnosti 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stava prema ukidanju privatnog vlasništva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Istaknuti pravo svakog naroda na samoodređenje</w:t>
      </w:r>
    </w:p>
    <w:p w:rsidR="003B02D9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Osuditi progon političkih neistomišljenika</w:t>
      </w:r>
    </w:p>
    <w:p w:rsidR="009F32BE" w:rsidRPr="009F32BE" w:rsidRDefault="003B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Istaknuti prednost demokracije pred </w:t>
      </w:r>
      <w:r w:rsidR="00A10BF4">
        <w:rPr>
          <w:rFonts w:ascii="Times New Roman" w:hAnsi="Times New Roman" w:cs="Times New Roman"/>
          <w:sz w:val="24"/>
          <w:szCs w:val="24"/>
        </w:rPr>
        <w:t xml:space="preserve">jednostranačkim sustavom s vladavinom jednog čovjeka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2B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F32BE" w:rsidRPr="009F32BE" w:rsidSect="00F6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727EE3"/>
    <w:rsid w:val="002816F9"/>
    <w:rsid w:val="003B02D9"/>
    <w:rsid w:val="00462EB6"/>
    <w:rsid w:val="005B5C5B"/>
    <w:rsid w:val="00663EB2"/>
    <w:rsid w:val="006A2622"/>
    <w:rsid w:val="00727EE3"/>
    <w:rsid w:val="009E0787"/>
    <w:rsid w:val="009F32BE"/>
    <w:rsid w:val="00A10BF4"/>
    <w:rsid w:val="00E669E7"/>
    <w:rsid w:val="00F6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2020-04-29T18:57:00Z</dcterms:created>
  <dcterms:modified xsi:type="dcterms:W3CDTF">2020-04-29T18:57:00Z</dcterms:modified>
</cp:coreProperties>
</file>