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83" w:rsidRDefault="00796283" w:rsidP="00796283"/>
    <w:p w:rsidR="00796283" w:rsidRDefault="00796283" w:rsidP="00796283">
      <w:pPr>
        <w:rPr>
          <w:b/>
          <w:color w:val="FF0000"/>
        </w:rPr>
      </w:pPr>
      <w:r w:rsidRPr="00B207BA">
        <w:rPr>
          <w:noProof/>
          <w:lang w:eastAsia="hr-HR"/>
        </w:rPr>
        <w:pict>
          <v:roundrect id="_x0000_s1026" style="position:absolute;margin-left:25.95pt;margin-top:140.45pt;width:233.25pt;height:218.85pt;z-index:251658240" arcsize="10923f" strokecolor="#ffc000" strokeweight="3pt">
            <v:textbox>
              <w:txbxContent>
                <w:p w:rsidR="00796283" w:rsidRPr="00495133" w:rsidRDefault="00796283" w:rsidP="0079628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-Popuni tekst „Ljetni praznici“ (RB 75.-76.)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-Završi priču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Pr="00DB2741" w:rsidRDefault="00796283" w:rsidP="0079628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Pripovijedanje o stvarnom događaju</w:t>
                  </w:r>
                </w:p>
                <w:p w:rsidR="00796283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351621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2B07DE" w:rsidRDefault="00796283" w:rsidP="0079628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207BA">
        <w:rPr>
          <w:noProof/>
          <w:lang w:eastAsia="hr-HR"/>
        </w:rPr>
        <w:pict>
          <v:roundrect id="_x0000_s1027" style="position:absolute;margin-left:295.2pt;margin-top:127.9pt;width:233.25pt;height:151.9pt;z-index:251658240" arcsize="10923f" strokecolor="red" strokeweight="3pt">
            <v:textbox>
              <w:txbxContent>
                <w:p w:rsidR="00796283" w:rsidRDefault="00796283" w:rsidP="0079628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96283" w:rsidRDefault="00796283" w:rsidP="0079628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(RB 102.-105.)</w:t>
                  </w:r>
                </w:p>
                <w:p w:rsidR="00796283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Ponavljanje:</w:t>
                  </w:r>
                </w:p>
                <w:p w:rsidR="00796283" w:rsidRPr="00EF27CF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Zbrajanje i oduzimanje brojeva </w:t>
                  </w:r>
                </w:p>
              </w:txbxContent>
            </v:textbox>
          </v:roundrect>
        </w:pict>
      </w:r>
      <w:r w:rsidRPr="00B207BA">
        <w:rPr>
          <w:noProof/>
          <w:lang w:eastAsia="hr-HR"/>
        </w:rPr>
        <w:pict>
          <v:roundrect id="_x0000_s1034" style="position:absolute;margin-left:376.95pt;margin-top:81.5pt;width:121.5pt;height:27.75pt;z-index:251658240" arcsize="10923f" strokecolor="#92cddc [1944]" strokeweight="3pt">
            <v:textbox>
              <w:txbxContent>
                <w:p w:rsidR="00796283" w:rsidRPr="00E22D18" w:rsidRDefault="00796283" w:rsidP="0079628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B207BA">
        <w:rPr>
          <w:noProof/>
          <w:lang w:eastAsia="hr-HR"/>
        </w:rPr>
        <w:pict>
          <v:roundrect id="_x0000_s1028" style="position:absolute;margin-left:141.45pt;margin-top:20pt;width:382.5pt;height:82.5pt;z-index:251658240" arcsize="10923f" strokecolor="#b6dde8 [130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96283" w:rsidRDefault="00796283" w:rsidP="00796283"/>
              </w:txbxContent>
            </v:textbox>
          </v:roundrect>
        </w:pict>
      </w:r>
      <w:r w:rsidRPr="00B207BA">
        <w:rPr>
          <w:noProof/>
          <w:lang w:eastAsia="hr-HR"/>
        </w:rPr>
        <w:pict>
          <v:roundrect id="_x0000_s1029" style="position:absolute;margin-left:334.95pt;margin-top:11pt;width:127.5pt;height:27.75pt;z-index:251658240" arcsize="10923f" strokecolor="#92cddc [194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Ponedjeljak,25.5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96283" w:rsidRDefault="00796283" w:rsidP="0079628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1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796283" w:rsidRPr="003C7410" w:rsidRDefault="00796283" w:rsidP="0079628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96283" w:rsidRDefault="00796283" w:rsidP="00796283"/>
    <w:p w:rsidR="00796283" w:rsidRDefault="00796283" w:rsidP="00796283">
      <w:r>
        <w:t xml:space="preserve">                                                                                                                             </w:t>
      </w:r>
    </w:p>
    <w:p w:rsidR="00796283" w:rsidRDefault="00796283" w:rsidP="00796283">
      <w:r>
        <w:t xml:space="preserve">   </w: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30" style="position:absolute;margin-left:303.45pt;margin-top:7.3pt;width:225pt;height:192pt;z-index:251658240" arcsize="10923f" strokecolor="#e5b8b7 [1301]" strokeweight="3pt">
            <v:textbox style="mso-next-textbox:#_x0000_s1030">
              <w:txbxContent>
                <w:p w:rsidR="00796283" w:rsidRPr="00CD3A2E" w:rsidRDefault="00796283" w:rsidP="00796283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796283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1.</w:t>
                  </w: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pjesmicu</w:t>
                  </w:r>
                </w:p>
                <w:p w:rsidR="00796283" w:rsidRPr="006A786D" w:rsidRDefault="00796283" w:rsidP="00796283">
                  <w:pPr>
                    <w:rPr>
                      <w:b/>
                      <w:color w:val="5F497A" w:themeColor="accent4" w:themeShade="BF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(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P</w:t>
                  </w: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Prijateljstvo </w:t>
                  </w:r>
                  <w:r>
                    <w:rPr>
                      <w:b/>
                      <w:color w:val="5F497A" w:themeColor="accent4" w:themeShade="BF"/>
                    </w:rPr>
                    <w:t xml:space="preserve"> (CD 17)</w:t>
                  </w:r>
                </w:p>
                <w:p w:rsidR="00796283" w:rsidRDefault="00796283" w:rsidP="00796283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(S)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Camille</w:t>
                  </w:r>
                  <w:proofErr w:type="spellEnd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S.-S.: Završna koračnica</w:t>
                  </w:r>
                </w:p>
                <w:p w:rsidR="00796283" w:rsidRPr="00A5241A" w:rsidRDefault="00796283" w:rsidP="00796283">
                  <w:pPr>
                    <w:rPr>
                      <w:b/>
                      <w:color w:val="5F497A" w:themeColor="accent4" w:themeShade="BF"/>
                    </w:rPr>
                  </w:pPr>
                  <w:hyperlink r:id="rId5" w:history="1">
                    <w:r>
                      <w:rPr>
                        <w:rStyle w:val="Hiperveza"/>
                      </w:rPr>
                      <w:t>https://www.youtube.com/watch?v=18dFGcejbTQ</w:t>
                    </w:r>
                  </w:hyperlink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31" style="position:absolute;margin-left:25.95pt;margin-top:.7pt;width:240pt;height:231.75pt;z-index:251658240" arcsize="10923f" strokecolor="#00b050" strokeweight="3pt">
            <v:textbox>
              <w:txbxContent>
                <w:p w:rsidR="00796283" w:rsidRDefault="00796283" w:rsidP="00796283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796283" w:rsidRDefault="00796283" w:rsidP="0079628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2.polugodištu</w:t>
                  </w:r>
                </w:p>
                <w:p w:rsidR="00796283" w:rsidRPr="00B16A8B" w:rsidRDefault="00796283" w:rsidP="0079628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</w:t>
                  </w:r>
                </w:p>
                <w:p w:rsidR="00796283" w:rsidRPr="001642B6" w:rsidRDefault="00796283" w:rsidP="0079628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796283" w:rsidRPr="00B13FD0" w:rsidRDefault="00796283" w:rsidP="00796283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oval id="_x0000_s1035" style="position:absolute;margin-left:81.75pt;margin-top:4pt;width:124.8pt;height:54.75pt;z-index:251658240">
            <v:textbox>
              <w:txbxContent>
                <w:p w:rsidR="00796283" w:rsidRDefault="00796283" w:rsidP="0079628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2.polugodištu</w:t>
                  </w:r>
                </w:p>
                <w:p w:rsidR="00796283" w:rsidRDefault="00796283" w:rsidP="00796283"/>
              </w:txbxContent>
            </v:textbox>
          </v:oval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32" style="position:absolute;margin-left:100.95pt;margin-top:11.7pt;width:206.25pt;height:64.6pt;z-index:251658240" arcsize="10923f" strokecolor="#fbd4b4 [1305]" strokeweight="6pt">
            <v:textbox>
              <w:txbxContent>
                <w:p w:rsidR="00796283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58240" arcsize="10923f" strokecolor="#fbd4b4 [1305]" strokeweight="6pt">
            <v:textbox>
              <w:txbxContent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pPr>
        <w:rPr>
          <w:b/>
          <w:color w:val="FF0000"/>
        </w:rPr>
      </w:pPr>
      <w:r w:rsidRPr="00BE2CDE">
        <w:rPr>
          <w:noProof/>
          <w:lang w:eastAsia="hr-HR"/>
        </w:rPr>
        <w:pict>
          <v:roundrect id="_x0000_s1042" style="position:absolute;margin-left:376.95pt;margin-top:92.3pt;width:121.5pt;height:27.75pt;z-index:251666432" arcsize="10923f" strokecolor="#92cddc [1944]" strokeweight="3pt">
            <v:textbox>
              <w:txbxContent>
                <w:p w:rsidR="00796283" w:rsidRPr="00E22D18" w:rsidRDefault="00796283" w:rsidP="0079628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BE2CDE">
        <w:rPr>
          <w:noProof/>
          <w:lang w:eastAsia="hr-HR"/>
        </w:rPr>
        <w:pict>
          <v:roundrect id="_x0000_s1036" style="position:absolute;margin-left:25.95pt;margin-top:147.8pt;width:233.25pt;height:218.85pt;z-index:251660288" arcsize="10923f" strokecolor="#ffc000" strokeweight="3pt">
            <v:textbox>
              <w:txbxContent>
                <w:p w:rsidR="00796283" w:rsidRPr="00495133" w:rsidRDefault="00796283" w:rsidP="0079628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-Popuni tekst  (RB 77.-78.)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-Nastavi i priču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Pr="00DB2741" w:rsidRDefault="00796283" w:rsidP="0079628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Pripovijedanje o nestvarnom događaju</w:t>
                  </w:r>
                </w:p>
                <w:p w:rsidR="00796283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351621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2B07DE" w:rsidRDefault="00796283" w:rsidP="0079628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E2CDE">
        <w:rPr>
          <w:noProof/>
          <w:lang w:eastAsia="hr-HR"/>
        </w:rPr>
        <w:pict>
          <v:roundrect id="_x0000_s1037" style="position:absolute;margin-left:141.45pt;margin-top:20pt;width:382.5pt;height:82.5pt;z-index:251661312" arcsize="10923f" strokecolor="#b6dde8 [130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96283" w:rsidRDefault="00796283" w:rsidP="00796283"/>
              </w:txbxContent>
            </v:textbox>
          </v:roundrect>
        </w:pict>
      </w:r>
      <w:r w:rsidRPr="00BE2CDE">
        <w:rPr>
          <w:noProof/>
          <w:lang w:eastAsia="hr-HR"/>
        </w:rPr>
        <w:pict>
          <v:roundrect id="_x0000_s1038" style="position:absolute;margin-left:334.95pt;margin-top:11pt;width:127.5pt;height:27.75pt;z-index:251662336" arcsize="10923f" strokecolor="#92cddc [194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Utorak,26.5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96283" w:rsidRDefault="00796283" w:rsidP="0079628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796283" w:rsidRPr="00421866" w:rsidRDefault="00796283" w:rsidP="0079628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</w:t>
      </w:r>
    </w:p>
    <w:p w:rsidR="00796283" w:rsidRDefault="00796283" w:rsidP="00796283">
      <w:r>
        <w:t xml:space="preserve">                                                                                                                             </w:t>
      </w:r>
    </w:p>
    <w:p w:rsidR="00796283" w:rsidRDefault="00796283" w:rsidP="00796283">
      <w:r>
        <w:t xml:space="preserve">   </w:t>
      </w:r>
    </w:p>
    <w:p w:rsidR="00796283" w:rsidRDefault="00796283" w:rsidP="00796283">
      <w:r>
        <w:rPr>
          <w:noProof/>
          <w:lang w:eastAsia="hr-HR"/>
        </w:rPr>
        <w:pict>
          <v:roundrect id="_x0000_s1039" style="position:absolute;margin-left:282.75pt;margin-top:2.9pt;width:233.25pt;height:151.9pt;z-index:251663360" arcsize="10923f" strokecolor="red" strokeweight="3pt">
            <v:textbox>
              <w:txbxContent>
                <w:p w:rsidR="00796283" w:rsidRDefault="00796283" w:rsidP="0079628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96283" w:rsidRDefault="00796283" w:rsidP="0079628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(L 43)</w:t>
                  </w:r>
                </w:p>
                <w:p w:rsidR="00796283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Ponavljanje:</w:t>
                  </w:r>
                </w:p>
                <w:p w:rsidR="00796283" w:rsidRPr="00EF27CF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Zbrajanje i oduzimanje brojeva </w:t>
                  </w:r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40" style="position:absolute;margin-left:282.75pt;margin-top:9.15pt;width:189.75pt;height:60.75pt;z-index:251664384" arcsize="10923f" strokecolor="#fbd4b4 [1305]" strokeweight="6pt">
            <v:textbox>
              <w:txbxContent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96283" w:rsidRDefault="00796283" w:rsidP="00796283">
      <w:r>
        <w:rPr>
          <w:noProof/>
          <w:lang w:eastAsia="hr-HR"/>
        </w:rPr>
        <w:pict>
          <v:roundrect id="_x0000_s1041" style="position:absolute;margin-left:88.95pt;margin-top:24.95pt;width:206.25pt;height:64.6pt;z-index:251665408" arcsize="10923f" strokecolor="#fbd4b4 [1305]" strokeweight="6pt">
            <v:textbox>
              <w:txbxContent>
                <w:p w:rsidR="00796283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594B3E" w:rsidRDefault="00594B3E"/>
    <w:p w:rsidR="00796283" w:rsidRDefault="00796283">
      <w:r w:rsidRPr="00796283">
        <w:lastRenderedPageBreak/>
        <w:drawing>
          <wp:inline distT="0" distB="0" distL="0" distR="0">
            <wp:extent cx="6324600" cy="8432799"/>
            <wp:effectExtent l="19050" t="0" r="0" b="0"/>
            <wp:docPr id="1" name="Slika 1" descr="C:\Users\Korisnik\Documents\ViberDownloads\0-02-05-b8fcf8fc37e8bab1ac94855c2ac95b309469aabbc8cee0bcde6834b1ef7b5815_f5f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5-b8fcf8fc37e8bab1ac94855c2ac95b309469aabbc8cee0bcde6834b1ef7b5815_f5f9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716" cy="843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83" w:rsidRDefault="00796283"/>
    <w:p w:rsidR="00796283" w:rsidRDefault="00796283"/>
    <w:p w:rsidR="00796283" w:rsidRDefault="00796283"/>
    <w:p w:rsidR="00796283" w:rsidRDefault="00796283"/>
    <w:p w:rsidR="00796283" w:rsidRDefault="00796283" w:rsidP="00796283"/>
    <w:p w:rsidR="00796283" w:rsidRDefault="00796283" w:rsidP="00796283">
      <w:pPr>
        <w:rPr>
          <w:b/>
          <w:color w:val="FF0000"/>
        </w:rPr>
      </w:pPr>
      <w:r w:rsidRPr="00405123">
        <w:rPr>
          <w:noProof/>
          <w:lang w:eastAsia="hr-HR"/>
        </w:rPr>
        <w:pict>
          <v:roundrect id="_x0000_s1043" style="position:absolute;margin-left:25.95pt;margin-top:140.45pt;width:233.25pt;height:218.85pt;z-index:251668480" arcsize="10923f" strokecolor="#ffc000" strokeweight="3pt">
            <v:textbox>
              <w:txbxContent>
                <w:p w:rsidR="00796283" w:rsidRPr="00495133" w:rsidRDefault="00796283" w:rsidP="0079628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 2-3x (č  93.-94.)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-Zapiši nepoznate riječi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Default="00796283" w:rsidP="0079628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Lektira:</w:t>
                  </w:r>
                </w:p>
                <w:p w:rsidR="00796283" w:rsidRPr="00164745" w:rsidRDefault="00796283" w:rsidP="0079628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164745">
                    <w:rPr>
                      <w:b/>
                      <w:i/>
                      <w:color w:val="984806" w:themeColor="accent6" w:themeShade="80"/>
                      <w:u w:val="single"/>
                    </w:rPr>
                    <w:t>Dječak breskva</w:t>
                  </w:r>
                </w:p>
                <w:p w:rsidR="00796283" w:rsidRDefault="00796283" w:rsidP="00796283">
                  <w:pPr>
                    <w:spacing w:after="0"/>
                    <w:jc w:val="right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Japanska priča</w:t>
                  </w:r>
                </w:p>
                <w:p w:rsidR="00796283" w:rsidRPr="00351621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2B07DE" w:rsidRDefault="00796283" w:rsidP="0079628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405123">
        <w:rPr>
          <w:noProof/>
          <w:lang w:eastAsia="hr-HR"/>
        </w:rPr>
        <w:pict>
          <v:roundrect id="_x0000_s1044" style="position:absolute;margin-left:295.2pt;margin-top:127.9pt;width:233.25pt;height:151.9pt;z-index:251669504" arcsize="10923f" strokecolor="red" strokeweight="3pt">
            <v:textbox>
              <w:txbxContent>
                <w:p w:rsidR="00796283" w:rsidRDefault="00796283" w:rsidP="0079628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96283" w:rsidRDefault="00796283" w:rsidP="0079628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(RB 106.-108.)</w:t>
                  </w:r>
                </w:p>
                <w:p w:rsidR="00796283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Ponavljanje:</w:t>
                  </w:r>
                </w:p>
                <w:p w:rsidR="00796283" w:rsidRPr="00EF27CF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Geometrija </w:t>
                  </w:r>
                </w:p>
              </w:txbxContent>
            </v:textbox>
          </v:roundrect>
        </w:pict>
      </w:r>
      <w:r w:rsidRPr="00405123">
        <w:rPr>
          <w:noProof/>
          <w:lang w:eastAsia="hr-HR"/>
        </w:rPr>
        <w:pict>
          <v:roundrect id="_x0000_s1049" style="position:absolute;margin-left:376.95pt;margin-top:81.5pt;width:121.5pt;height:27.75pt;z-index:251674624" arcsize="10923f" strokecolor="#92cddc [1944]" strokeweight="3pt">
            <v:textbox>
              <w:txbxContent>
                <w:p w:rsidR="00796283" w:rsidRPr="00E22D18" w:rsidRDefault="00796283" w:rsidP="0079628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405123">
        <w:rPr>
          <w:noProof/>
          <w:lang w:eastAsia="hr-HR"/>
        </w:rPr>
        <w:pict>
          <v:roundrect id="_x0000_s1045" style="position:absolute;margin-left:141.45pt;margin-top:20pt;width:382.5pt;height:82.5pt;z-index:251670528" arcsize="10923f" strokecolor="#b6dde8 [130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96283" w:rsidRDefault="00796283" w:rsidP="00796283"/>
              </w:txbxContent>
            </v:textbox>
          </v:roundrect>
        </w:pict>
      </w:r>
      <w:r w:rsidRPr="00405123">
        <w:rPr>
          <w:noProof/>
          <w:lang w:eastAsia="hr-HR"/>
        </w:rPr>
        <w:pict>
          <v:roundrect id="_x0000_s1046" style="position:absolute;margin-left:334.95pt;margin-top:11pt;width:127.5pt;height:27.75pt;z-index:251671552" arcsize="10923f" strokecolor="#92cddc [194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Srijeda,27.5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96283" w:rsidRDefault="00796283" w:rsidP="0079628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8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796283" w:rsidRPr="003C7410" w:rsidRDefault="00796283" w:rsidP="0079628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96283" w:rsidRDefault="00796283" w:rsidP="00796283"/>
    <w:p w:rsidR="00796283" w:rsidRDefault="00796283" w:rsidP="00796283">
      <w:r>
        <w:t xml:space="preserve">                                                                                                                             </w:t>
      </w:r>
    </w:p>
    <w:p w:rsidR="00796283" w:rsidRDefault="00796283" w:rsidP="00796283">
      <w:r>
        <w:t xml:space="preserve">   </w: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47" style="position:absolute;margin-left:307.2pt;margin-top:15.95pt;width:189.75pt;height:60.75pt;z-index:251672576" arcsize="10923f" strokecolor="#fbd4b4 [1305]" strokeweight="6pt">
            <v:textbox>
              <w:txbxContent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48" style="position:absolute;margin-left:111.45pt;margin-top:12.3pt;width:206.25pt;height:64.6pt;z-index:251673600" arcsize="10923f" strokecolor="#fbd4b4 [1305]" strokeweight="6pt">
            <v:textbox>
              <w:txbxContent>
                <w:p w:rsidR="00796283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Pr="00164745" w:rsidRDefault="00796283" w:rsidP="00796283"/>
    <w:p w:rsidR="00796283" w:rsidRDefault="00796283" w:rsidP="00796283"/>
    <w:p w:rsidR="00796283" w:rsidRDefault="00796283" w:rsidP="00796283">
      <w:pPr>
        <w:rPr>
          <w:b/>
          <w:color w:val="FF0000"/>
        </w:rPr>
      </w:pPr>
      <w:r w:rsidRPr="00E2515F">
        <w:rPr>
          <w:noProof/>
          <w:lang w:eastAsia="hr-HR"/>
        </w:rPr>
        <w:pict>
          <v:roundrect id="_x0000_s1056" style="position:absolute;margin-left:371.7pt;margin-top:93.15pt;width:121.5pt;height:27.75pt;z-index:251682816" arcsize="10923f" strokecolor="#92cddc [1944]" strokeweight="3pt">
            <v:textbox style="mso-next-textbox:#_x0000_s1056">
              <w:txbxContent>
                <w:p w:rsidR="00796283" w:rsidRPr="00E22D18" w:rsidRDefault="00796283" w:rsidP="0079628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E2515F">
        <w:rPr>
          <w:noProof/>
          <w:lang w:eastAsia="hr-HR"/>
        </w:rPr>
        <w:pict>
          <v:roundrect id="_x0000_s1052" style="position:absolute;margin-left:141.45pt;margin-top:20pt;width:382.5pt;height:82.5pt;z-index:251678720" arcsize="10923f" strokecolor="#b6dde8 [1304]" strokeweight="3pt">
            <v:textbox style="mso-next-textbox:#_x0000_s1052">
              <w:txbxContent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96283" w:rsidRDefault="00796283" w:rsidP="00796283"/>
              </w:txbxContent>
            </v:textbox>
          </v:roundrect>
        </w:pict>
      </w:r>
      <w:r w:rsidRPr="00E2515F">
        <w:rPr>
          <w:noProof/>
          <w:lang w:eastAsia="hr-HR"/>
        </w:rPr>
        <w:pict>
          <v:roundrect id="_x0000_s1053" style="position:absolute;margin-left:334.95pt;margin-top:11pt;width:127.5pt;height:27.75pt;z-index:251679744" arcsize="10923f" strokecolor="#92cddc [1944]" strokeweight="3pt">
            <v:textbox style="mso-next-textbox:#_x0000_s1053">
              <w:txbxContent>
                <w:p w:rsidR="00796283" w:rsidRPr="00E22D18" w:rsidRDefault="00796283" w:rsidP="0079628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Četvrtak,28.5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96283" w:rsidRDefault="00796283" w:rsidP="0079628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796283" w:rsidRPr="003C7410" w:rsidRDefault="00796283" w:rsidP="0079628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96283" w:rsidRDefault="00796283" w:rsidP="00796283">
      <w:r>
        <w:rPr>
          <w:noProof/>
          <w:lang w:eastAsia="hr-HR"/>
        </w:rPr>
        <w:pict>
          <v:roundrect id="_x0000_s1050" style="position:absolute;margin-left:33.75pt;margin-top:25.15pt;width:233.25pt;height:218.85pt;z-index:251676672" arcsize="10923f" strokecolor="#ffc000" strokeweight="3pt">
            <v:textbox style="mso-next-textbox:#_x0000_s1050">
              <w:txbxContent>
                <w:p w:rsidR="00796283" w:rsidRPr="00495133" w:rsidRDefault="00796283" w:rsidP="0079628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 2-3x (č  93.-94.)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-Napiši  sastavak tako što ćeš odgovarati na pitanja ,ali nemoj stavljati redne brojeve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Default="00796283" w:rsidP="00796283">
                  <w:pPr>
                    <w:spacing w:after="0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Lektira:</w:t>
                  </w:r>
                </w:p>
                <w:p w:rsidR="00796283" w:rsidRPr="00164745" w:rsidRDefault="00796283" w:rsidP="0079628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164745">
                    <w:rPr>
                      <w:b/>
                      <w:i/>
                      <w:color w:val="984806" w:themeColor="accent6" w:themeShade="80"/>
                      <w:u w:val="single"/>
                    </w:rPr>
                    <w:t>Dječak breskva</w:t>
                  </w:r>
                </w:p>
                <w:p w:rsidR="00796283" w:rsidRDefault="00796283" w:rsidP="00796283">
                  <w:pPr>
                    <w:spacing w:after="0"/>
                    <w:jc w:val="right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Japanska priča</w:t>
                  </w:r>
                </w:p>
                <w:p w:rsidR="00796283" w:rsidRPr="00351621" w:rsidRDefault="00796283" w:rsidP="0079628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(Kratak sadržaj)</w:t>
                  </w:r>
                </w:p>
                <w:p w:rsidR="00796283" w:rsidRPr="002B07DE" w:rsidRDefault="00796283" w:rsidP="0079628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796283" w:rsidRDefault="00796283" w:rsidP="00796283">
      <w:r>
        <w:t xml:space="preserve">                                                                                                                             </w:t>
      </w:r>
    </w:p>
    <w:p w:rsidR="00796283" w:rsidRDefault="00796283" w:rsidP="00796283">
      <w:r>
        <w:rPr>
          <w:noProof/>
          <w:lang w:eastAsia="hr-HR"/>
        </w:rPr>
        <w:pict>
          <v:roundrect id="_x0000_s1051" style="position:absolute;margin-left:295.2pt;margin-top:7.45pt;width:233.25pt;height:151.9pt;z-index:251677696" arcsize="10923f" strokecolor="red" strokeweight="3pt">
            <v:textbox style="mso-next-textbox:#_x0000_s1051">
              <w:txbxContent>
                <w:p w:rsidR="00796283" w:rsidRDefault="00796283" w:rsidP="00796283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796283" w:rsidRDefault="00796283" w:rsidP="0079628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(RB 109.-111.)</w:t>
                  </w:r>
                </w:p>
                <w:p w:rsidR="00796283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Ponavljanje:</w:t>
                  </w:r>
                </w:p>
                <w:p w:rsidR="00796283" w:rsidRPr="00EF27CF" w:rsidRDefault="00796283" w:rsidP="00796283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Pravci-Krug i kružnica</w:t>
                  </w:r>
                </w:p>
              </w:txbxContent>
            </v:textbox>
          </v:roundrect>
        </w:pict>
      </w:r>
      <w:r>
        <w:t xml:space="preserve">   </w: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57" style="position:absolute;margin-left:307.2pt;margin-top:15.95pt;width:189.75pt;height:60.75pt;z-index:251683840" arcsize="10923f" strokecolor="#fbd4b4 [1305]" strokeweight="6pt">
            <v:textbox>
              <w:txbxContent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54" style="position:absolute;margin-left:307.2pt;margin-top:15.95pt;width:189.75pt;height:60.75pt;z-index:251680768" arcsize="10923f" strokecolor="#fbd4b4 [1305]" strokeweight="6pt">
            <v:textbox>
              <w:txbxContent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55" style="position:absolute;margin-left:111.45pt;margin-top:12.3pt;width:206.25pt;height:64.6pt;z-index:251681792" arcsize="10923f" strokecolor="#fbd4b4 [1305]" strokeweight="6pt">
            <v:textbox>
              <w:txbxContent>
                <w:p w:rsidR="00796283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pPr>
        <w:rPr>
          <w:b/>
          <w:color w:val="FF0000"/>
        </w:rPr>
      </w:pPr>
      <w:r w:rsidRPr="00303119">
        <w:rPr>
          <w:noProof/>
          <w:lang w:eastAsia="hr-HR"/>
        </w:rPr>
        <w:pict>
          <v:roundrect id="_x0000_s1058" style="position:absolute;margin-left:25.95pt;margin-top:140.45pt;width:233.25pt;height:218.85pt;z-index:251685888" arcsize="10923f" strokecolor="#ffc000" strokeweight="3pt">
            <v:textbox>
              <w:txbxContent>
                <w:p w:rsidR="00796283" w:rsidRPr="00495133" w:rsidRDefault="00796283" w:rsidP="00796283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(č 52.-53.)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priče (  ●L)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pjesmu „</w:t>
                  </w:r>
                  <w:proofErr w:type="spellStart"/>
                  <w:r>
                    <w:rPr>
                      <w:color w:val="984806" w:themeColor="accent6" w:themeShade="80"/>
                    </w:rPr>
                    <w:t>Svitac</w:t>
                  </w:r>
                  <w:proofErr w:type="spellEnd"/>
                  <w:r>
                    <w:rPr>
                      <w:color w:val="984806" w:themeColor="accent6" w:themeShade="80"/>
                    </w:rPr>
                    <w:t>“,</w:t>
                  </w:r>
                  <w:proofErr w:type="spellStart"/>
                  <w:r>
                    <w:rPr>
                      <w:color w:val="984806" w:themeColor="accent6" w:themeShade="80"/>
                    </w:rPr>
                    <w:t>N.K</w:t>
                  </w:r>
                  <w:proofErr w:type="spellEnd"/>
                  <w:r>
                    <w:rPr>
                      <w:color w:val="984806" w:themeColor="accent6" w:themeShade="80"/>
                    </w:rPr>
                    <w:t>.-H.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-Usporedi priču i pjesmu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pjesmu i podvuci imenice,glagole i pridjeve</w:t>
                  </w: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Default="00796283" w:rsidP="00796283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796283" w:rsidRPr="00DB2741" w:rsidRDefault="00796283" w:rsidP="00796283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Krijesnica,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T.V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796283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351621" w:rsidRDefault="00796283" w:rsidP="00796283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796283" w:rsidRPr="002B07DE" w:rsidRDefault="00796283" w:rsidP="00796283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303119">
        <w:rPr>
          <w:noProof/>
          <w:lang w:eastAsia="hr-HR"/>
        </w:rPr>
        <w:pict>
          <v:roundrect id="_x0000_s1065" style="position:absolute;margin-left:376.95pt;margin-top:81.5pt;width:121.5pt;height:27.75pt;z-index:251693056" arcsize="10923f" strokecolor="#92cddc [1944]" strokeweight="3pt">
            <v:textbox>
              <w:txbxContent>
                <w:p w:rsidR="00796283" w:rsidRPr="00E22D18" w:rsidRDefault="00796283" w:rsidP="00796283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303119">
        <w:rPr>
          <w:noProof/>
          <w:lang w:eastAsia="hr-HR"/>
        </w:rPr>
        <w:pict>
          <v:roundrect id="_x0000_s1059" style="position:absolute;margin-left:141.45pt;margin-top:20pt;width:382.5pt;height:82.5pt;z-index:251686912" arcsize="10923f" strokecolor="#b6dde8 [130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796283" w:rsidRPr="00E22D18" w:rsidRDefault="00796283" w:rsidP="00796283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796283" w:rsidRDefault="00796283" w:rsidP="00796283"/>
              </w:txbxContent>
            </v:textbox>
          </v:roundrect>
        </w:pict>
      </w:r>
      <w:r w:rsidRPr="00303119">
        <w:rPr>
          <w:noProof/>
          <w:lang w:eastAsia="hr-HR"/>
        </w:rPr>
        <w:pict>
          <v:roundrect id="_x0000_s1060" style="position:absolute;margin-left:334.95pt;margin-top:11pt;width:127.5pt;height:27.75pt;z-index:251687936" arcsize="10923f" strokecolor="#92cddc [1944]" strokeweight="3pt">
            <v:textbox>
              <w:txbxContent>
                <w:p w:rsidR="00796283" w:rsidRPr="00E22D18" w:rsidRDefault="00796283" w:rsidP="00796283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Petak,29.5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796283" w:rsidRDefault="00796283" w:rsidP="00796283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0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796283" w:rsidRPr="003C7410" w:rsidRDefault="00796283" w:rsidP="0079628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796283" w:rsidRDefault="00796283" w:rsidP="00796283"/>
    <w:p w:rsidR="00796283" w:rsidRDefault="00796283" w:rsidP="00796283">
      <w:r>
        <w:t xml:space="preserve">                                                                                                                             </w:t>
      </w:r>
    </w:p>
    <w:p w:rsidR="00796283" w:rsidRDefault="00796283" w:rsidP="00796283">
      <w:r>
        <w:t xml:space="preserve">   </w:t>
      </w:r>
    </w:p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61" style="position:absolute;margin-left:277.5pt;margin-top:23pt;width:240pt;height:231.75pt;z-index:251688960" arcsize="10923f" strokecolor="#00b050" strokeweight="3pt">
            <v:textbox>
              <w:txbxContent>
                <w:p w:rsidR="00796283" w:rsidRDefault="00796283" w:rsidP="00796283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796283" w:rsidRDefault="00796283" w:rsidP="0079628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-Pregledaj udžbenik,RB,svoju bilježnicu i prisjeti se što smo sve učili u 2.polugodištu</w:t>
                  </w:r>
                </w:p>
                <w:p w:rsidR="00796283" w:rsidRPr="00B16A8B" w:rsidRDefault="00796283" w:rsidP="0079628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-Ponovi</w:t>
                  </w:r>
                </w:p>
                <w:p w:rsidR="00796283" w:rsidRPr="001642B6" w:rsidRDefault="00796283" w:rsidP="0079628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796283" w:rsidRPr="00B13FD0" w:rsidRDefault="00796283" w:rsidP="00796283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oval id="_x0000_s1062" style="position:absolute;margin-left:337.65pt;margin-top:21.75pt;width:124.8pt;height:54.75pt;z-index:251689984">
            <v:textbox>
              <w:txbxContent>
                <w:p w:rsidR="00796283" w:rsidRDefault="00796283" w:rsidP="00796283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2.polugodištu</w:t>
                  </w:r>
                </w:p>
                <w:p w:rsidR="00796283" w:rsidRDefault="00796283" w:rsidP="00796283"/>
              </w:txbxContent>
            </v:textbox>
          </v:oval>
        </w:pict>
      </w:r>
    </w:p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/>
    <w:p w:rsidR="00796283" w:rsidRDefault="00796283" w:rsidP="00796283">
      <w:r>
        <w:rPr>
          <w:noProof/>
          <w:lang w:eastAsia="hr-HR"/>
        </w:rPr>
        <w:pict>
          <v:roundrect id="_x0000_s1063" style="position:absolute;margin-left:100.95pt;margin-top:11.7pt;width:206.25pt;height:64.6pt;z-index:251691008" arcsize="10923f" strokecolor="#fbd4b4 [1305]" strokeweight="6pt">
            <v:textbox>
              <w:txbxContent>
                <w:p w:rsidR="00796283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796283" w:rsidRPr="003C7410" w:rsidRDefault="00796283" w:rsidP="0079628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64" style="position:absolute;margin-left:303.45pt;margin-top:3.65pt;width:189.75pt;height:60.75pt;z-index:251692032" arcsize="10923f" strokecolor="#fbd4b4 [1305]" strokeweight="6pt">
            <v:textbox>
              <w:txbxContent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796283" w:rsidRPr="00115BEC" w:rsidRDefault="00796283" w:rsidP="00796283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796283" w:rsidRDefault="00796283" w:rsidP="00796283"/>
    <w:p w:rsidR="00796283" w:rsidRDefault="00796283" w:rsidP="00796283"/>
    <w:p w:rsidR="00796283" w:rsidRDefault="00796283" w:rsidP="00796283">
      <w:pPr>
        <w:rPr>
          <w:color w:val="984806" w:themeColor="accent6" w:themeShade="80"/>
        </w:rPr>
      </w:pPr>
      <w:r>
        <w:rPr>
          <w:color w:val="984806" w:themeColor="accent6" w:themeShade="80"/>
        </w:rPr>
        <w:lastRenderedPageBreak/>
        <w:t>(  ●L)</w:t>
      </w:r>
    </w:p>
    <w:p w:rsidR="00796283" w:rsidRDefault="00796283">
      <w:r w:rsidRPr="00796283">
        <w:drawing>
          <wp:inline distT="0" distB="0" distL="0" distR="0">
            <wp:extent cx="6645910" cy="3931063"/>
            <wp:effectExtent l="19050" t="0" r="2540" b="0"/>
            <wp:docPr id="2" name="Slika 1" descr="C:\Users\Korisnik\AppData\Local\Microsoft\Windows\Temporary Internet Files\Content.Word\0-02-05-bc739ef733b04a69c8a52deae56acc308f90dd8494795737dfca5f7eb974b4dd_c4da5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bc739ef733b04a69c8a52deae56acc308f90dd8494795737dfca5f7eb974b4dd_c4da5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283" w:rsidSect="00D41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6283"/>
    <w:rsid w:val="00594B3E"/>
    <w:rsid w:val="00796283"/>
    <w:rsid w:val="00E5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9628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18dFGcejbT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2020-05-19T12:23:00Z</dcterms:created>
  <dcterms:modified xsi:type="dcterms:W3CDTF">2020-05-19T12:29:00Z</dcterms:modified>
</cp:coreProperties>
</file>