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3629AA" w:rsidRDefault="00B641D7">
      <w:r w:rsidRPr="003629AA">
        <w:t>Informatika – izborni 6.razred</w:t>
      </w:r>
    </w:p>
    <w:p w:rsidR="00B641D7" w:rsidRPr="003629AA" w:rsidRDefault="00E424C9">
      <w:r>
        <w:t>4.5</w:t>
      </w:r>
      <w:r w:rsidR="00B641D7" w:rsidRPr="003629AA">
        <w:t>.2020. (ponedjeljak)</w:t>
      </w:r>
    </w:p>
    <w:p w:rsidR="00B641D7" w:rsidRPr="003629AA" w:rsidRDefault="00B641D7">
      <w:r w:rsidRPr="003629AA">
        <w:t>Nastavna cjelina: E-svijet</w:t>
      </w:r>
    </w:p>
    <w:p w:rsidR="00B641D7" w:rsidRPr="003629AA" w:rsidRDefault="00B641D7">
      <w:r w:rsidRPr="003629AA">
        <w:t xml:space="preserve">Nastavna jedinica: </w:t>
      </w:r>
      <w:r w:rsidR="002F4475" w:rsidRPr="003629AA">
        <w:t>Ponavljanje gradiva</w:t>
      </w:r>
      <w:r w:rsidR="00E424C9">
        <w:t xml:space="preserve"> – e-mail</w:t>
      </w:r>
    </w:p>
    <w:p w:rsidR="003629AA" w:rsidRDefault="003629AA" w:rsidP="003629AA">
      <w:pPr>
        <w:rPr>
          <w:i/>
        </w:rPr>
      </w:pPr>
    </w:p>
    <w:p w:rsidR="002F4475" w:rsidRPr="003629AA" w:rsidRDefault="00E424C9" w:rsidP="003629AA">
      <w:pPr>
        <w:rPr>
          <w:i/>
        </w:rPr>
      </w:pPr>
      <w:r>
        <w:rPr>
          <w:i/>
        </w:rPr>
        <w:t>Dana 23.3.2020. smo učili kako napraviti e-mail i kako poslati datoteku – privitak (30.3.). Možete pogledati i pročitati i u knjizi od 140 do 146 stranice. Za one koji nisu napravili mail i koji ne znaju poslati neka ponove i pročitaju lekciju. Današnji zadatak je da pročitamo i naučimo razliku kod slanja pošte: što znači Kopija i Skrivena kopija. Vaš zadatak je da pročitate čemu služe. Zatim ukratko (par rečenica napišite (u wordu) sažetak zadatka i pošaljite na mail</w:t>
      </w:r>
    </w:p>
    <w:p w:rsidR="002F4475" w:rsidRDefault="003629AA" w:rsidP="002F4475">
      <w:pPr>
        <w:pStyle w:val="Odlomakpopisa"/>
        <w:rPr>
          <w:i/>
        </w:rPr>
      </w:pPr>
      <w:r>
        <w:rPr>
          <w:i/>
        </w:rPr>
        <w:t>Zadatak:</w:t>
      </w:r>
    </w:p>
    <w:p w:rsidR="00E424C9" w:rsidRDefault="00E424C9" w:rsidP="00E424C9">
      <w:pPr>
        <w:jc w:val="center"/>
        <w:rPr>
          <w:sz w:val="36"/>
          <w:szCs w:val="36"/>
        </w:rPr>
      </w:pPr>
      <w:r w:rsidRPr="00915008">
        <w:rPr>
          <w:sz w:val="36"/>
          <w:szCs w:val="36"/>
        </w:rPr>
        <w:t xml:space="preserve">Čemu služe </w:t>
      </w:r>
      <w:proofErr w:type="spellStart"/>
      <w:r>
        <w:rPr>
          <w:sz w:val="36"/>
          <w:szCs w:val="36"/>
        </w:rPr>
        <w:t>Cc</w:t>
      </w:r>
      <w:proofErr w:type="spellEnd"/>
      <w:r>
        <w:rPr>
          <w:sz w:val="36"/>
          <w:szCs w:val="36"/>
        </w:rPr>
        <w:t xml:space="preserve"> (kopija)i </w:t>
      </w:r>
      <w:proofErr w:type="spellStart"/>
      <w:r>
        <w:rPr>
          <w:sz w:val="36"/>
          <w:szCs w:val="36"/>
        </w:rPr>
        <w:t>Bcc</w:t>
      </w:r>
      <w:proofErr w:type="spellEnd"/>
      <w:r>
        <w:rPr>
          <w:sz w:val="36"/>
          <w:szCs w:val="36"/>
        </w:rPr>
        <w:t xml:space="preserve">(skrivena kopija) </w:t>
      </w:r>
      <w:r w:rsidRPr="00915008">
        <w:rPr>
          <w:sz w:val="36"/>
          <w:szCs w:val="36"/>
        </w:rPr>
        <w:t>?</w:t>
      </w:r>
    </w:p>
    <w:p w:rsidR="00E424C9" w:rsidRDefault="00E424C9" w:rsidP="00E424C9">
      <w:pPr>
        <w:jc w:val="center"/>
        <w:rPr>
          <w:sz w:val="36"/>
          <w:szCs w:val="36"/>
        </w:rPr>
      </w:pPr>
    </w:p>
    <w:p w:rsidR="00E424C9" w:rsidRDefault="00E424C9" w:rsidP="00E424C9">
      <w:pPr>
        <w:ind w:firstLine="708"/>
      </w:pPr>
      <w:r>
        <w:t>U udžbeniku su detaljno opisane osnove slanja e-</w:t>
      </w:r>
      <w:proofErr w:type="spellStart"/>
      <w:r>
        <w:t>maila</w:t>
      </w:r>
      <w:proofErr w:type="spellEnd"/>
      <w:r>
        <w:t xml:space="preserve"> kao jedne od najčešće korištenih usluga interneta. No, čemu služe Dodaj </w:t>
      </w:r>
      <w:proofErr w:type="spellStart"/>
      <w:r>
        <w:t>Cc</w:t>
      </w:r>
      <w:proofErr w:type="spellEnd"/>
      <w:r>
        <w:t xml:space="preserve"> i Dodaj </w:t>
      </w:r>
      <w:proofErr w:type="spellStart"/>
      <w:r>
        <w:t>Bcc</w:t>
      </w:r>
      <w:proofErr w:type="spellEnd"/>
      <w:r>
        <w:t>?</w:t>
      </w:r>
    </w:p>
    <w:p w:rsidR="00E424C9" w:rsidRDefault="00E424C9" w:rsidP="00E424C9">
      <w:pPr>
        <w:ind w:firstLine="708"/>
      </w:pPr>
    </w:p>
    <w:p w:rsidR="00E424C9" w:rsidRDefault="00E424C9" w:rsidP="00E424C9">
      <w:pPr>
        <w:ind w:firstLine="708"/>
      </w:pPr>
    </w:p>
    <w:p w:rsidR="00E424C9" w:rsidRDefault="00E424C9" w:rsidP="00E424C9">
      <w:pPr>
        <w:jc w:val="center"/>
      </w:pPr>
      <w:r>
        <w:rPr>
          <w:noProof/>
        </w:rPr>
        <w:drawing>
          <wp:inline distT="0" distB="0" distL="0" distR="0">
            <wp:extent cx="5119585" cy="2743200"/>
            <wp:effectExtent l="171450" t="171450" r="386080" b="36195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1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981" cy="2744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24C9" w:rsidRDefault="00E424C9" w:rsidP="00E424C9">
      <w:pPr>
        <w:pStyle w:val="StandardWeb"/>
        <w:spacing w:after="0" w:afterAutospacing="0"/>
        <w:ind w:firstLine="708"/>
        <w:jc w:val="both"/>
        <w:rPr>
          <w:rStyle w:val="Naglaeno"/>
          <w:b w:val="0"/>
        </w:rPr>
      </w:pPr>
      <w:r>
        <w:rPr>
          <w:rStyle w:val="Naglaeno"/>
        </w:rPr>
        <w:lastRenderedPageBreak/>
        <w:t>CC dolazi od engleskog naziva „</w:t>
      </w:r>
      <w:proofErr w:type="spellStart"/>
      <w:r>
        <w:rPr>
          <w:rStyle w:val="Naglaeno"/>
        </w:rPr>
        <w:t>carbon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copy</w:t>
      </w:r>
      <w:proofErr w:type="spellEnd"/>
      <w:r>
        <w:rPr>
          <w:rStyle w:val="Naglaeno"/>
        </w:rPr>
        <w:t>“. Ova kratica se koristi još iz doba pisaćih strojeva kada su se kopije stvarale pomoću indigo papira, a ispisivala se na originalni dokument kako bi primalac znao da je kopiju dokumenta dobio još netko. Pored „</w:t>
      </w:r>
      <w:proofErr w:type="spellStart"/>
      <w:r>
        <w:rPr>
          <w:rStyle w:val="Naglaeno"/>
        </w:rPr>
        <w:t>cc</w:t>
      </w:r>
      <w:proofErr w:type="spellEnd"/>
      <w:r>
        <w:rPr>
          <w:rStyle w:val="Naglaeno"/>
        </w:rPr>
        <w:t xml:space="preserve">“ bi se ispisivalo ime osobe koja je dobila kopiju. </w:t>
      </w:r>
    </w:p>
    <w:p w:rsidR="00E424C9" w:rsidRPr="008D3195" w:rsidRDefault="00E424C9" w:rsidP="00E424C9">
      <w:pPr>
        <w:pStyle w:val="StandardWeb"/>
        <w:spacing w:after="0" w:afterAutospacing="0"/>
        <w:ind w:firstLine="708"/>
        <w:jc w:val="both"/>
        <w:rPr>
          <w:rStyle w:val="Naglaeno"/>
          <w:b w:val="0"/>
        </w:rPr>
      </w:pPr>
    </w:p>
    <w:p w:rsidR="00E424C9" w:rsidRDefault="00E424C9" w:rsidP="00E424C9">
      <w:pPr>
        <w:pStyle w:val="StandardWeb"/>
        <w:spacing w:after="0" w:afterAutospacing="0"/>
        <w:ind w:firstLine="708"/>
        <w:jc w:val="both"/>
      </w:pPr>
      <w:r>
        <w:t>S istim ciljem i značenjem se kratica „</w:t>
      </w:r>
      <w:proofErr w:type="spellStart"/>
      <w:r>
        <w:t>cc</w:t>
      </w:r>
      <w:proofErr w:type="spellEnd"/>
      <w:r>
        <w:t>” zadržala i u modernoj tehnologiji. Ako želimo da mail koji smo poslali zna i netko drugi, a ne samo osoba kojoj pišemo tada u rubriku „</w:t>
      </w:r>
      <w:proofErr w:type="spellStart"/>
      <w:r>
        <w:t>cc</w:t>
      </w:r>
      <w:proofErr w:type="spellEnd"/>
      <w:r>
        <w:t>“ stavimo e-mail adrese tih drugih primatelja. Na ovaj način će e-mail otići i njima,</w:t>
      </w:r>
      <w:bookmarkStart w:id="0" w:name="_GoBack"/>
      <w:bookmarkEnd w:id="0"/>
      <w:r>
        <w:t xml:space="preserve"> ali onaj kojemu smo pisali znati će da istu poruku nema samo on već i  sve ostale osobe koje smo stavili u „</w:t>
      </w:r>
      <w:proofErr w:type="spellStart"/>
      <w:r>
        <w:t>cc</w:t>
      </w:r>
      <w:proofErr w:type="spellEnd"/>
      <w:r>
        <w:t>“.</w:t>
      </w:r>
    </w:p>
    <w:p w:rsidR="00E424C9" w:rsidRDefault="00E424C9" w:rsidP="00E424C9">
      <w:pPr>
        <w:pStyle w:val="StandardWeb"/>
        <w:spacing w:after="0" w:afterAutospacing="0"/>
        <w:ind w:firstLine="708"/>
        <w:jc w:val="both"/>
      </w:pPr>
    </w:p>
    <w:p w:rsidR="00E424C9" w:rsidRDefault="00E424C9" w:rsidP="00E424C9">
      <w:pPr>
        <w:pStyle w:val="StandardWeb"/>
        <w:spacing w:after="0" w:afterAutospacing="0"/>
        <w:ind w:firstLine="708"/>
        <w:jc w:val="both"/>
      </w:pPr>
      <w:r>
        <w:rPr>
          <w:rStyle w:val="Naglaeno"/>
        </w:rPr>
        <w:t>BCC</w:t>
      </w:r>
      <w:r>
        <w:t xml:space="preserve"> dolazi od engleskog naziva „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”. Ovaj izraz označava „tajnu kopiju“. Koristi se kada želite da netko zna za sadržaj mail-a koji šaljete, a ne želite da primatelj mail-a to vidi </w:t>
      </w:r>
      <w:proofErr w:type="spellStart"/>
      <w:r>
        <w:t>tj</w:t>
      </w:r>
      <w:proofErr w:type="spellEnd"/>
      <w:r>
        <w:t>. primatelj mail-a ne može znati da još netko može vidjeti mail.</w:t>
      </w:r>
    </w:p>
    <w:p w:rsidR="00E424C9" w:rsidRDefault="00E424C9" w:rsidP="00E424C9">
      <w:pPr>
        <w:pStyle w:val="StandardWeb"/>
        <w:ind w:firstLine="708"/>
        <w:jc w:val="both"/>
      </w:pPr>
    </w:p>
    <w:p w:rsidR="00E424C9" w:rsidRDefault="00E424C9" w:rsidP="00E424C9">
      <w:pPr>
        <w:pStyle w:val="StandardWeb"/>
        <w:ind w:firstLine="708"/>
        <w:jc w:val="both"/>
      </w:pPr>
    </w:p>
    <w:p w:rsidR="00E424C9" w:rsidRDefault="00E424C9" w:rsidP="00E424C9">
      <w:pPr>
        <w:pStyle w:val="StandardWeb"/>
        <w:jc w:val="both"/>
      </w:pPr>
      <w:r>
        <w:t>Pogledajmo primjer:</w:t>
      </w:r>
    </w:p>
    <w:p w:rsidR="00E424C9" w:rsidRDefault="00E424C9" w:rsidP="00E424C9">
      <w:pPr>
        <w:pStyle w:val="StandardWeb"/>
        <w:ind w:firstLine="708"/>
        <w:jc w:val="center"/>
      </w:pPr>
    </w:p>
    <w:p w:rsidR="00E424C9" w:rsidRDefault="00E424C9" w:rsidP="00E424C9">
      <w:pPr>
        <w:pStyle w:val="StandardWeb"/>
        <w:ind w:firstLine="708"/>
        <w:jc w:val="center"/>
      </w:pPr>
      <w:r>
        <w:rPr>
          <w:noProof/>
        </w:rPr>
        <w:drawing>
          <wp:inline distT="0" distB="0" distL="0" distR="0">
            <wp:extent cx="4509728" cy="2176818"/>
            <wp:effectExtent l="171450" t="171450" r="386715" b="35687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797" cy="2177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24C9" w:rsidRDefault="00E424C9" w:rsidP="00E424C9">
      <w:pPr>
        <w:pStyle w:val="StandardWeb"/>
        <w:ind w:firstLine="708"/>
      </w:pPr>
      <w:r>
        <w:t xml:space="preserve">U našem primjeru Šegrt Hlapić poziva </w:t>
      </w:r>
      <w:proofErr w:type="spellStart"/>
      <w:r>
        <w:t>Gitu</w:t>
      </w:r>
      <w:proofErr w:type="spellEnd"/>
      <w:r>
        <w:t xml:space="preserve"> na svoj rođendan. Ovako sastavljeni mail će dobiti </w:t>
      </w:r>
      <w:proofErr w:type="spellStart"/>
      <w:r>
        <w:t>Gita</w:t>
      </w:r>
      <w:proofErr w:type="spellEnd"/>
      <w:r>
        <w:t xml:space="preserve"> kojoj je upućen mail, ali i Bundaš i Majstor Mrkonja. Svi će znati da je mail namijenjen </w:t>
      </w:r>
      <w:proofErr w:type="spellStart"/>
      <w:r>
        <w:t>Giti</w:t>
      </w:r>
      <w:proofErr w:type="spellEnd"/>
      <w:r>
        <w:t xml:space="preserve">. Pošto je Bundaš u </w:t>
      </w:r>
      <w:proofErr w:type="spellStart"/>
      <w:r>
        <w:t>Cc</w:t>
      </w:r>
      <w:proofErr w:type="spellEnd"/>
      <w:r>
        <w:t xml:space="preserve"> to znači da će </w:t>
      </w:r>
      <w:proofErr w:type="spellStart"/>
      <w:r>
        <w:t>Gita</w:t>
      </w:r>
      <w:proofErr w:type="spellEnd"/>
      <w:r>
        <w:t xml:space="preserve"> moći vidjeti da je mail dobio i Bundaš, ali neće moći vidjeti da je mail dobio Majstor Mrkonja jer se on nalazi u </w:t>
      </w:r>
      <w:proofErr w:type="spellStart"/>
      <w:r>
        <w:t>Bcc</w:t>
      </w:r>
      <w:proofErr w:type="spellEnd"/>
      <w:r>
        <w:t xml:space="preserve">. </w:t>
      </w:r>
    </w:p>
    <w:p w:rsidR="00E424C9" w:rsidRDefault="00E424C9" w:rsidP="002F4475">
      <w:pPr>
        <w:pStyle w:val="Odlomakpopisa"/>
        <w:rPr>
          <w:i/>
        </w:rPr>
      </w:pPr>
    </w:p>
    <w:p w:rsidR="003629AA" w:rsidRPr="003629AA" w:rsidRDefault="003629AA" w:rsidP="002F4475">
      <w:pPr>
        <w:pStyle w:val="Odlomakpopisa"/>
        <w:rPr>
          <w:i/>
        </w:rPr>
      </w:pPr>
    </w:p>
    <w:p w:rsidR="003629AA" w:rsidRPr="003629AA" w:rsidRDefault="003629AA" w:rsidP="002F4475">
      <w:pPr>
        <w:pStyle w:val="Odlomakpopisa"/>
      </w:pPr>
    </w:p>
    <w:p w:rsidR="003629AA" w:rsidRPr="003629AA" w:rsidRDefault="003629AA" w:rsidP="002F4475">
      <w:pPr>
        <w:pStyle w:val="Odlomakpopisa"/>
      </w:pPr>
      <w:r w:rsidRPr="003629AA">
        <w:t xml:space="preserve">Oni koji nemaju mogućnost pisanja u wordu mogu napisati u bilježnicu i poslati </w:t>
      </w:r>
      <w:proofErr w:type="spellStart"/>
      <w:r w:rsidRPr="003629AA">
        <w:t>uslikano</w:t>
      </w:r>
      <w:proofErr w:type="spellEnd"/>
      <w:r w:rsidRPr="003629AA">
        <w:t>.</w:t>
      </w:r>
    </w:p>
    <w:p w:rsidR="00B641D7" w:rsidRPr="003629AA" w:rsidRDefault="006A3AC5" w:rsidP="00E41469">
      <w:r w:rsidRPr="003629AA">
        <w:t xml:space="preserve">Zadaću </w:t>
      </w:r>
      <w:r w:rsidR="009A6A30" w:rsidRPr="003629AA">
        <w:t xml:space="preserve">pošalji na mail </w:t>
      </w:r>
      <w:hyperlink r:id="rId7" w:history="1">
        <w:r w:rsidR="009A6A30" w:rsidRPr="003629AA">
          <w:rPr>
            <w:rStyle w:val="Hiperveza"/>
            <w:color w:val="auto"/>
          </w:rPr>
          <w:t>osscerin@gmail.com</w:t>
        </w:r>
      </w:hyperlink>
      <w:r w:rsidR="00E424C9">
        <w:t>.</w:t>
      </w:r>
      <w:r w:rsidR="009A6A30" w:rsidRPr="003629AA">
        <w:t xml:space="preserve">  </w:t>
      </w:r>
    </w:p>
    <w:sectPr w:rsidR="00B641D7" w:rsidRPr="003629AA" w:rsidSect="0084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89E"/>
    <w:multiLevelType w:val="hybridMultilevel"/>
    <w:tmpl w:val="F67A4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CF1"/>
    <w:multiLevelType w:val="hybridMultilevel"/>
    <w:tmpl w:val="00901186"/>
    <w:lvl w:ilvl="0" w:tplc="8B80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E4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06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A8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A1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23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8C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5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01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1EB5"/>
    <w:multiLevelType w:val="hybridMultilevel"/>
    <w:tmpl w:val="722ED2C8"/>
    <w:lvl w:ilvl="0" w:tplc="CCD49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6EC8">
      <w:start w:val="17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8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8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E5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E1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861318"/>
    <w:multiLevelType w:val="hybridMultilevel"/>
    <w:tmpl w:val="524E0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E1DA8"/>
    <w:multiLevelType w:val="hybridMultilevel"/>
    <w:tmpl w:val="14FC847A"/>
    <w:lvl w:ilvl="0" w:tplc="4E0ED9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833A3"/>
    <w:multiLevelType w:val="hybridMultilevel"/>
    <w:tmpl w:val="586C7C4C"/>
    <w:lvl w:ilvl="0" w:tplc="FF28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F152">
      <w:start w:val="13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E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42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6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C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87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4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820F51"/>
    <w:multiLevelType w:val="hybridMultilevel"/>
    <w:tmpl w:val="AF865BA4"/>
    <w:lvl w:ilvl="0" w:tplc="02FCE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47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E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7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AD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E8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0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641D7"/>
    <w:rsid w:val="00252E38"/>
    <w:rsid w:val="002F4475"/>
    <w:rsid w:val="003629AA"/>
    <w:rsid w:val="00632E3E"/>
    <w:rsid w:val="006A3AC5"/>
    <w:rsid w:val="006B37D5"/>
    <w:rsid w:val="008438E6"/>
    <w:rsid w:val="008D549C"/>
    <w:rsid w:val="009A6A30"/>
    <w:rsid w:val="00B53E82"/>
    <w:rsid w:val="00B641D7"/>
    <w:rsid w:val="00B80FA5"/>
    <w:rsid w:val="00BD51A8"/>
    <w:rsid w:val="00E41469"/>
    <w:rsid w:val="00E4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1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A3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A6A3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E4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2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5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72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17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95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4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56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4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scer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2020-05-03T18:57:00Z</dcterms:created>
  <dcterms:modified xsi:type="dcterms:W3CDTF">2020-05-03T18:57:00Z</dcterms:modified>
</cp:coreProperties>
</file>