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8B" w:rsidRPr="00FB3F7F" w:rsidRDefault="00D06F8B" w:rsidP="00D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 13.5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</w:p>
    <w:p w:rsidR="00D06F8B" w:rsidRPr="00FB3F7F" w:rsidRDefault="00D06F8B" w:rsidP="00D06F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D06F8B" w:rsidRDefault="00D06F8B" w:rsidP="00D06F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Krug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D06F8B" w:rsidRDefault="00D06F8B" w:rsidP="00D06F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Obodni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središnji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</w:t>
      </w:r>
      <w:proofErr w:type="spellEnd"/>
    </w:p>
    <w:p w:rsidR="00D06F8B" w:rsidRPr="00FB3F7F" w:rsidRDefault="00D06F8B" w:rsidP="00D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D06F8B" w:rsidRDefault="00D06F8B" w:rsidP="00D06F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D06F8B" w:rsidRPr="00FB3F7F" w:rsidRDefault="00D06F8B" w:rsidP="00D06F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F8B" w:rsidRPr="00FB3F7F" w:rsidRDefault="00D06F8B" w:rsidP="00D06F8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D06F8B" w:rsidRDefault="00D06F8B" w:rsidP="00D06F8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D06F8B" w:rsidRPr="00DF0B11" w:rsidRDefault="00D06F8B" w:rsidP="00D06F8B">
      <w:pPr>
        <w:rPr>
          <w:rFonts w:ascii="Times New Roman" w:hAnsi="Times New Roman" w:cs="Times New Roman"/>
          <w:sz w:val="28"/>
          <w:szCs w:val="28"/>
        </w:rPr>
      </w:pPr>
    </w:p>
    <w:p w:rsidR="00D06F8B" w:rsidRDefault="00D06F8B" w:rsidP="00D06F8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D06F8B" w:rsidRDefault="00D06F8B" w:rsidP="00D06F8B">
      <w:pPr>
        <w:shd w:val="clear" w:color="auto" w:fill="FFFFCC"/>
        <w:rPr>
          <w:rFonts w:ascii="TimesNewRoman" w:hAnsi="TimesNewRoman"/>
          <w:color w:val="000000"/>
        </w:rPr>
      </w:pPr>
      <w:proofErr w:type="spellStart"/>
      <w:r>
        <w:rPr>
          <w:rFonts w:ascii="TimesNewRoman" w:hAnsi="TimesNewRoman"/>
          <w:b/>
          <w:bCs/>
          <w:color w:val="000000"/>
          <w:u w:val="single"/>
        </w:rPr>
        <w:t>Sve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o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obodnim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i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središnjim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kutevima</w:t>
      </w:r>
      <w:proofErr w:type="spellEnd"/>
    </w:p>
    <w:p w:rsidR="00D06F8B" w:rsidRDefault="00D06F8B" w:rsidP="00D06F8B">
      <w:pPr>
        <w:shd w:val="clear" w:color="auto" w:fill="FFFFCC"/>
        <w:rPr>
          <w:rFonts w:ascii="TimesNewRoman" w:hAnsi="TimesNewRoman"/>
          <w:color w:val="000000"/>
        </w:rPr>
      </w:pPr>
      <w:hyperlink r:id="rId5" w:tgtFrame="IFR" w:history="1">
        <w:proofErr w:type="spellStart"/>
        <w:proofErr w:type="gramStart"/>
        <w:r>
          <w:rPr>
            <w:rStyle w:val="Hiperveza"/>
            <w:color w:val="CC0000"/>
            <w:u w:val="none"/>
          </w:rPr>
          <w:t>Što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su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obodni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i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središnji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kut</w:t>
        </w:r>
        <w:proofErr w:type="spellEnd"/>
        <w:r>
          <w:rPr>
            <w:rStyle w:val="Hiperveza"/>
            <w:color w:val="CC0000"/>
            <w:u w:val="none"/>
          </w:rPr>
          <w:t>?</w:t>
        </w:r>
        <w:proofErr w:type="gramEnd"/>
      </w:hyperlink>
    </w:p>
    <w:p w:rsidR="00D06F8B" w:rsidRDefault="00D06F8B" w:rsidP="00D06F8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hyperlink r:id="rId6" w:tgtFrame="IFR" w:history="1">
        <w:proofErr w:type="spellStart"/>
        <w:r>
          <w:rPr>
            <w:rStyle w:val="Hiperveza"/>
            <w:color w:val="CC0000"/>
            <w:u w:val="none"/>
          </w:rPr>
          <w:t>Poučci</w:t>
        </w:r>
        <w:proofErr w:type="spellEnd"/>
        <w:r>
          <w:rPr>
            <w:rStyle w:val="Hiperveza"/>
            <w:color w:val="CC0000"/>
            <w:u w:val="none"/>
          </w:rPr>
          <w:t xml:space="preserve"> (</w:t>
        </w:r>
        <w:proofErr w:type="spellStart"/>
        <w:r>
          <w:rPr>
            <w:rStyle w:val="Hiperveza"/>
            <w:color w:val="CC0000"/>
            <w:u w:val="none"/>
          </w:rPr>
          <w:t>teoremi</w:t>
        </w:r>
        <w:proofErr w:type="spellEnd"/>
        <w:r>
          <w:rPr>
            <w:rStyle w:val="Hiperveza"/>
            <w:color w:val="CC0000"/>
            <w:u w:val="none"/>
          </w:rPr>
          <w:t xml:space="preserve">) o </w:t>
        </w:r>
        <w:proofErr w:type="spellStart"/>
        <w:r>
          <w:rPr>
            <w:rStyle w:val="Hiperveza"/>
            <w:color w:val="CC0000"/>
            <w:u w:val="none"/>
          </w:rPr>
          <w:t>obodnim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i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središnjim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kutevima</w:t>
        </w:r>
        <w:proofErr w:type="spellEnd"/>
      </w:hyperlink>
    </w:p>
    <w:p w:rsidR="00D06F8B" w:rsidRDefault="00D06F8B" w:rsidP="00D06F8B">
      <w:pPr>
        <w:rPr>
          <w:color w:val="000000"/>
          <w:sz w:val="28"/>
          <w:szCs w:val="28"/>
        </w:rPr>
      </w:pPr>
    </w:p>
    <w:p w:rsidR="00D06F8B" w:rsidRPr="00E9419D" w:rsidRDefault="00D06F8B" w:rsidP="00D06F8B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 ova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kratka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>.</w:t>
      </w:r>
    </w:p>
    <w:p w:rsidR="00D06F8B" w:rsidRDefault="00D06F8B" w:rsidP="00D06F8B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C43F60" w:rsidRDefault="00D06F8B"/>
    <w:sectPr w:rsidR="00C43F60" w:rsidSect="00F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D06F8B"/>
    <w:rsid w:val="00B80FA5"/>
    <w:rsid w:val="00BD51A8"/>
    <w:rsid w:val="00D06F8B"/>
    <w:rsid w:val="00F3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8B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06F8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0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_gGft1Dppvo" TargetMode="External"/><Relationship Id="rId5" Type="http://schemas.openxmlformats.org/officeDocument/2006/relationships/hyperlink" Target="http://www.youtube.com/embed/Ut6cKLUsHUg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2020-05-10T20:22:00Z</dcterms:created>
  <dcterms:modified xsi:type="dcterms:W3CDTF">2020-05-10T20:22:00Z</dcterms:modified>
</cp:coreProperties>
</file>