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5B" w:rsidRDefault="0096315B" w:rsidP="0096315B">
      <w:pPr>
        <w:rPr>
          <w:b/>
          <w:sz w:val="24"/>
          <w:lang w:val="hr-HR"/>
        </w:rPr>
      </w:pPr>
    </w:p>
    <w:p w:rsidR="00B37D17" w:rsidRDefault="00B37D17" w:rsidP="00B37D17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2.6.2020.</w:t>
      </w:r>
    </w:p>
    <w:p w:rsidR="0096315B" w:rsidRDefault="0096315B" w:rsidP="0096315B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Razred: 7.</w:t>
      </w:r>
    </w:p>
    <w:p w:rsidR="0096315B" w:rsidRDefault="0096315B" w:rsidP="0096315B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Nastavna jedinica: Najkraći oblici narodne književnosti (Pitalice, zagonetke, poslovice, izreke)</w:t>
      </w:r>
    </w:p>
    <w:p w:rsidR="00B37D17" w:rsidRDefault="00B37D17" w:rsidP="0096315B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Pozdrav svima. U vašim čitankama pronađite lekciju „Najkraći oblici narodne književnosti“.</w:t>
      </w:r>
    </w:p>
    <w:p w:rsidR="0096315B" w:rsidRDefault="0096315B" w:rsidP="0096315B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Zadaća sata: </w:t>
      </w:r>
    </w:p>
    <w:p w:rsidR="0096315B" w:rsidRPr="0096315B" w:rsidRDefault="0096315B" w:rsidP="0096315B">
      <w:pPr>
        <w:pStyle w:val="Odlomakpopisa"/>
        <w:numPr>
          <w:ilvl w:val="0"/>
          <w:numId w:val="1"/>
        </w:numPr>
        <w:rPr>
          <w:b/>
          <w:sz w:val="24"/>
          <w:lang w:val="hr-HR"/>
        </w:rPr>
      </w:pPr>
      <w:r>
        <w:rPr>
          <w:b/>
          <w:sz w:val="24"/>
          <w:lang w:val="hr-HR"/>
        </w:rPr>
        <w:t>Prepoznati najkraće književne oblike, odrediti značajke zagonetki, pitalica, poslovica i izreka, prepoznati ulogu prenesenog značenja.</w:t>
      </w:r>
    </w:p>
    <w:p w:rsidR="0096315B" w:rsidRDefault="0096315B" w:rsidP="0096315B">
      <w:pPr>
        <w:rPr>
          <w:b/>
          <w:sz w:val="24"/>
          <w:lang w:val="hr-HR"/>
        </w:rPr>
      </w:pPr>
    </w:p>
    <w:p w:rsidR="0096315B" w:rsidRDefault="0096315B" w:rsidP="0096315B">
      <w:pPr>
        <w:rPr>
          <w:b/>
          <w:color w:val="000000"/>
          <w:szCs w:val="24"/>
          <w:lang w:val="hr-HR"/>
        </w:rPr>
      </w:pPr>
      <w:r>
        <w:rPr>
          <w:b/>
          <w:color w:val="000000"/>
          <w:szCs w:val="24"/>
          <w:lang w:val="hr-HR"/>
        </w:rPr>
        <w:t>Z</w:t>
      </w:r>
      <w:r w:rsidRPr="00BE7307">
        <w:rPr>
          <w:b/>
          <w:color w:val="000000"/>
          <w:szCs w:val="24"/>
          <w:lang w:val="hr-HR"/>
        </w:rPr>
        <w:t xml:space="preserve">AGONETKE - </w:t>
      </w:r>
      <w:r w:rsidRPr="00BE7307">
        <w:rPr>
          <w:color w:val="000000"/>
          <w:szCs w:val="24"/>
          <w:lang w:val="hr-HR"/>
        </w:rPr>
        <w:t>duhovito sastavljeni zadaci s odgonetkama skrivenim u tekstu</w:t>
      </w:r>
      <w:r w:rsidRPr="00BE7307">
        <w:rPr>
          <w:b/>
          <w:color w:val="000000"/>
          <w:szCs w:val="24"/>
          <w:lang w:val="hr-HR"/>
        </w:rPr>
        <w:t>.</w:t>
      </w:r>
    </w:p>
    <w:p w:rsidR="0096315B" w:rsidRDefault="0096315B" w:rsidP="0096315B">
      <w:pPr>
        <w:rPr>
          <w:b/>
          <w:color w:val="000000"/>
          <w:szCs w:val="24"/>
          <w:lang w:val="hr-HR"/>
        </w:rPr>
      </w:pPr>
      <w:r w:rsidRPr="00BE7307">
        <w:rPr>
          <w:b/>
          <w:color w:val="000000"/>
          <w:szCs w:val="24"/>
          <w:lang w:val="hr-HR"/>
        </w:rPr>
        <w:t xml:space="preserve">PITALICE - </w:t>
      </w:r>
      <w:r w:rsidRPr="00BE7307">
        <w:rPr>
          <w:color w:val="000000"/>
          <w:szCs w:val="24"/>
          <w:lang w:val="hr-HR"/>
        </w:rPr>
        <w:t>kratka pitanja zasnovana na životnom iskustvu s neočekivanim odgovorom</w:t>
      </w:r>
      <w:r w:rsidRPr="00BE7307">
        <w:rPr>
          <w:b/>
          <w:color w:val="000000"/>
          <w:szCs w:val="24"/>
          <w:lang w:val="hr-HR"/>
        </w:rPr>
        <w:t>.</w:t>
      </w:r>
    </w:p>
    <w:p w:rsidR="0096315B" w:rsidRPr="00BE7307" w:rsidRDefault="0096315B" w:rsidP="0096315B">
      <w:pPr>
        <w:rPr>
          <w:b/>
          <w:color w:val="000000"/>
          <w:szCs w:val="24"/>
          <w:lang w:val="hr-HR"/>
        </w:rPr>
      </w:pPr>
      <w:r w:rsidRPr="00BE7307">
        <w:rPr>
          <w:rFonts w:eastAsia="Times New Roman"/>
          <w:b/>
          <w:szCs w:val="24"/>
          <w:lang w:val="hr-HR" w:eastAsia="hr-HR"/>
        </w:rPr>
        <w:t xml:space="preserve">POSLOVICE - </w:t>
      </w:r>
      <w:r w:rsidRPr="00BE7307">
        <w:rPr>
          <w:rFonts w:eastAsia="Times New Roman"/>
          <w:szCs w:val="24"/>
          <w:lang w:val="hr-HR" w:eastAsia="hr-HR"/>
        </w:rPr>
        <w:t>sažete izreke koje u obliku tvrdnje ili savjeta iznose životno iskustvo i mudrost.</w:t>
      </w:r>
    </w:p>
    <w:p w:rsidR="0096315B" w:rsidRDefault="0096315B" w:rsidP="0096315B">
      <w:pPr>
        <w:spacing w:after="0" w:line="240" w:lineRule="auto"/>
        <w:rPr>
          <w:rFonts w:eastAsia="Times New Roman"/>
          <w:szCs w:val="24"/>
          <w:lang w:val="hr-HR" w:eastAsia="hr-HR"/>
        </w:rPr>
      </w:pPr>
      <w:r w:rsidRPr="00BE7307">
        <w:rPr>
          <w:rFonts w:eastAsia="Times New Roman"/>
          <w:b/>
          <w:szCs w:val="24"/>
          <w:lang w:val="hr-HR" w:eastAsia="hr-HR"/>
        </w:rPr>
        <w:t xml:space="preserve">IZREKE  - </w:t>
      </w:r>
      <w:r w:rsidRPr="00BE7307">
        <w:rPr>
          <w:rFonts w:eastAsia="Times New Roman"/>
          <w:szCs w:val="24"/>
          <w:lang w:val="hr-HR" w:eastAsia="hr-HR"/>
        </w:rPr>
        <w:t>kratko izrečene fraze koje se ponavljaju zbog izražajnosti i slikovitosti</w:t>
      </w:r>
      <w:r>
        <w:rPr>
          <w:rFonts w:eastAsia="Times New Roman"/>
          <w:szCs w:val="24"/>
          <w:lang w:val="hr-HR" w:eastAsia="hr-HR"/>
        </w:rPr>
        <w:t>.</w:t>
      </w:r>
    </w:p>
    <w:p w:rsidR="0096315B" w:rsidRDefault="0096315B" w:rsidP="0096315B">
      <w:pPr>
        <w:spacing w:after="0" w:line="240" w:lineRule="auto"/>
        <w:rPr>
          <w:rFonts w:eastAsia="Times New Roman"/>
          <w:szCs w:val="24"/>
          <w:lang w:val="hr-HR" w:eastAsia="hr-HR"/>
        </w:rPr>
      </w:pPr>
    </w:p>
    <w:p w:rsidR="0096315B" w:rsidRDefault="002A0CFC" w:rsidP="0096315B">
      <w:pPr>
        <w:spacing w:after="0" w:line="240" w:lineRule="auto"/>
        <w:rPr>
          <w:rFonts w:eastAsia="Times New Roman"/>
          <w:szCs w:val="24"/>
          <w:lang w:val="hr-HR" w:eastAsia="hr-HR"/>
        </w:rPr>
      </w:pPr>
      <w:r>
        <w:rPr>
          <w:rFonts w:eastAsia="Times New Roman"/>
          <w:szCs w:val="24"/>
          <w:lang w:val="hr-HR" w:eastAsia="hr-HR"/>
        </w:rPr>
        <w:t>Zadaci:</w:t>
      </w:r>
    </w:p>
    <w:p w:rsidR="002A0CFC" w:rsidRDefault="002A0CFC" w:rsidP="0096315B">
      <w:pPr>
        <w:spacing w:after="0" w:line="240" w:lineRule="auto"/>
        <w:rPr>
          <w:rFonts w:eastAsia="Times New Roman"/>
          <w:szCs w:val="24"/>
          <w:lang w:val="hr-HR" w:eastAsia="hr-HR"/>
        </w:rPr>
      </w:pPr>
    </w:p>
    <w:p w:rsidR="002A0CFC" w:rsidRDefault="002A0CFC" w:rsidP="002A0CFC">
      <w:pPr>
        <w:pStyle w:val="Bezproreda"/>
        <w:numPr>
          <w:ilvl w:val="0"/>
          <w:numId w:val="2"/>
        </w:numPr>
        <w:rPr>
          <w:szCs w:val="20"/>
          <w:lang w:val="hr-HR"/>
        </w:rPr>
      </w:pPr>
      <w:r w:rsidRPr="00BE7307">
        <w:rPr>
          <w:szCs w:val="20"/>
          <w:lang w:val="hr-HR"/>
        </w:rPr>
        <w:t>Izaberi</w:t>
      </w:r>
      <w:r>
        <w:rPr>
          <w:szCs w:val="20"/>
          <w:lang w:val="hr-HR"/>
        </w:rPr>
        <w:t>te</w:t>
      </w:r>
      <w:r w:rsidRPr="00BE7307">
        <w:rPr>
          <w:szCs w:val="20"/>
          <w:lang w:val="hr-HR"/>
        </w:rPr>
        <w:t xml:space="preserve"> jednu poslovicu pa ju objasni</w:t>
      </w:r>
      <w:r>
        <w:rPr>
          <w:szCs w:val="20"/>
          <w:lang w:val="hr-HR"/>
        </w:rPr>
        <w:t>te</w:t>
      </w:r>
      <w:r w:rsidRPr="00BE7307">
        <w:rPr>
          <w:szCs w:val="20"/>
          <w:lang w:val="hr-HR"/>
        </w:rPr>
        <w:t>. Čitaj</w:t>
      </w:r>
      <w:r>
        <w:rPr>
          <w:szCs w:val="20"/>
          <w:lang w:val="hr-HR"/>
        </w:rPr>
        <w:t>te</w:t>
      </w:r>
      <w:r w:rsidRPr="00BE7307">
        <w:rPr>
          <w:szCs w:val="20"/>
          <w:lang w:val="hr-HR"/>
        </w:rPr>
        <w:t xml:space="preserve"> izreke i komentiraj</w:t>
      </w:r>
      <w:r>
        <w:rPr>
          <w:szCs w:val="20"/>
          <w:lang w:val="hr-HR"/>
        </w:rPr>
        <w:t>te</w:t>
      </w:r>
      <w:r w:rsidRPr="00BE7307">
        <w:rPr>
          <w:szCs w:val="20"/>
          <w:lang w:val="hr-HR"/>
        </w:rPr>
        <w:t xml:space="preserve"> ih.</w:t>
      </w:r>
      <w:r>
        <w:rPr>
          <w:szCs w:val="20"/>
          <w:lang w:val="hr-HR"/>
        </w:rPr>
        <w:t xml:space="preserve"> Jesu li vam svi oblici jasni? Koji oblik vam se najviše sviđa?</w:t>
      </w:r>
    </w:p>
    <w:p w:rsidR="00B37D17" w:rsidRPr="00B37D17" w:rsidRDefault="00B37D17" w:rsidP="00B37D17">
      <w:pPr>
        <w:pStyle w:val="Bezproreda"/>
        <w:numPr>
          <w:ilvl w:val="0"/>
          <w:numId w:val="2"/>
        </w:numPr>
        <w:rPr>
          <w:szCs w:val="20"/>
          <w:lang w:val="hr-HR"/>
        </w:rPr>
      </w:pPr>
      <w:r w:rsidRPr="00B37D17">
        <w:rPr>
          <w:szCs w:val="20"/>
          <w:lang w:val="hr-HR"/>
        </w:rPr>
        <w:t>Kako biste opisali što su poslovice, izreke, pitalice i zagonetke? Po čemu se razlikuju takvi oblici? Navedite vlastiti primjer za svaki oblik.</w:t>
      </w:r>
    </w:p>
    <w:p w:rsidR="00B37D17" w:rsidRDefault="00B37D17" w:rsidP="00B37D17">
      <w:pPr>
        <w:pStyle w:val="Bezproreda"/>
        <w:numPr>
          <w:ilvl w:val="0"/>
          <w:numId w:val="2"/>
        </w:numPr>
        <w:rPr>
          <w:szCs w:val="20"/>
          <w:lang w:val="hr-HR"/>
        </w:rPr>
      </w:pPr>
      <w:r>
        <w:rPr>
          <w:szCs w:val="20"/>
          <w:lang w:val="hr-HR"/>
        </w:rPr>
        <w:t>Što je osnovno, a što preneseno značenje? Zašto kažemo da ovi oblici imaju prenes</w:t>
      </w:r>
      <w:r>
        <w:rPr>
          <w:szCs w:val="20"/>
          <w:lang w:val="hr-HR"/>
        </w:rPr>
        <w:t>e</w:t>
      </w:r>
      <w:r>
        <w:rPr>
          <w:szCs w:val="20"/>
          <w:lang w:val="hr-HR"/>
        </w:rPr>
        <w:t>no značenje? Pokušajte utvrditi preneseno značenje u zadanim oblicima.</w:t>
      </w:r>
    </w:p>
    <w:p w:rsidR="00B37D17" w:rsidRDefault="00B37D17" w:rsidP="00B37D17">
      <w:pPr>
        <w:pStyle w:val="Bezproreda"/>
        <w:ind w:left="720"/>
        <w:rPr>
          <w:szCs w:val="20"/>
          <w:lang w:val="hr-HR"/>
        </w:rPr>
      </w:pPr>
    </w:p>
    <w:p w:rsidR="00B37D17" w:rsidRDefault="00B37D17" w:rsidP="00B37D17">
      <w:pPr>
        <w:pStyle w:val="Bezproreda"/>
        <w:ind w:left="720"/>
        <w:rPr>
          <w:szCs w:val="20"/>
          <w:lang w:val="hr-HR"/>
        </w:rPr>
      </w:pPr>
    </w:p>
    <w:p w:rsidR="00B37D17" w:rsidRDefault="00B37D17" w:rsidP="00B37D17">
      <w:pPr>
        <w:pStyle w:val="Bezproreda"/>
        <w:ind w:left="720"/>
        <w:rPr>
          <w:szCs w:val="20"/>
          <w:lang w:val="hr-HR"/>
        </w:rPr>
      </w:pPr>
    </w:p>
    <w:p w:rsidR="00B37D17" w:rsidRPr="00B46426" w:rsidRDefault="00B37D17" w:rsidP="00B37D17">
      <w:pPr>
        <w:spacing w:after="0" w:line="240" w:lineRule="auto"/>
        <w:rPr>
          <w:rFonts w:ascii="Franklin Gothic Book" w:eastAsia="Times New Roman" w:hAnsi="Franklin Gothic Book"/>
          <w:b/>
          <w:noProof/>
          <w:lang w:val="hr-HR"/>
        </w:rPr>
      </w:pPr>
      <w:r w:rsidRPr="00B46426">
        <w:rPr>
          <w:rFonts w:ascii="Franklin Gothic Book" w:eastAsia="Times New Roman" w:hAnsi="Franklin Gothic Book"/>
          <w:b/>
          <w:noProof/>
          <w:color w:val="000000"/>
          <w:lang w:val="en-US"/>
        </w:rPr>
        <w:pict>
          <v:line id="_x0000_s1026" style="position:absolute;z-index:251660288" from="-9pt,-9pt" to="-9pt,13.5pt" strokecolor="blue" strokeweight="4.5pt"/>
        </w:pict>
      </w:r>
      <w:r w:rsidRPr="00B46426">
        <w:rPr>
          <w:rFonts w:ascii="Franklin Gothic Book" w:eastAsia="Times New Roman" w:hAnsi="Franklin Gothic Book"/>
          <w:b/>
          <w:noProof/>
          <w:lang w:val="hr-HR"/>
        </w:rPr>
        <w:t>NASTAVNI LISTIĆ</w:t>
      </w:r>
    </w:p>
    <w:p w:rsidR="00B37D17" w:rsidRPr="00B46426" w:rsidRDefault="00B37D17" w:rsidP="00B37D17">
      <w:pPr>
        <w:spacing w:after="0" w:line="240" w:lineRule="auto"/>
        <w:rPr>
          <w:rFonts w:ascii="Franklin Gothic Book" w:eastAsia="Times New Roman" w:hAnsi="Franklin Gothic Book"/>
          <w:b/>
          <w:noProof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47" style="position:absolute;margin-left:414.75pt;margin-top:19.25pt;width:49.7pt;height:54.5pt;z-index:251681792;mso-wrap-style:none" filled="f" stroked="f">
            <v:textbox style="mso-fit-shape-to-text:t">
              <w:txbxContent>
                <w:p w:rsidR="00B37D17" w:rsidRDefault="00B37D17" w:rsidP="00B37D17">
                  <w:r>
                    <w:rPr>
                      <w:noProof/>
                      <w:lang w:val="hr-HR" w:eastAsia="hr-HR"/>
                    </w:rPr>
                    <w:drawing>
                      <wp:inline distT="0" distB="0" distL="0" distR="0">
                        <wp:extent cx="447675" cy="447675"/>
                        <wp:effectExtent l="19050" t="0" r="9525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46426">
        <w:rPr>
          <w:rFonts w:ascii="Times New Roman" w:hAnsi="Times New Roman"/>
          <w:noProof/>
          <w:lang w:eastAsia="en-GB"/>
        </w:rPr>
        <w:pict>
          <v:roundrect id="_x0000_s1027" style="position:absolute;margin-left:-38.25pt;margin-top:9.75pt;width:529.5pt;height:248.75pt;z-index:251661312" arcsize="3407f" filled="f" strokecolor="blue"/>
        </w:pict>
      </w:r>
      <w:r w:rsidRPr="00B46426">
        <w:rPr>
          <w:rFonts w:ascii="Times New Roman" w:hAnsi="Times New Roman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0pt;margin-top:19.25pt;width:407.25pt;height:58.5pt;z-index:251667456" filled="f" stroked="f">
            <v:textbox style="mso-next-textbox:#_x0000_s1033">
              <w:txbxContent>
                <w:p w:rsidR="00B37D17" w:rsidRPr="00F01FB9" w:rsidRDefault="00B37D17" w:rsidP="00B37D17">
                  <w:pPr>
                    <w:spacing w:after="0" w:line="240" w:lineRule="auto"/>
                    <w:rPr>
                      <w:rFonts w:ascii="Franklin Gothic Heavy" w:hAnsi="Franklin Gothic Heavy"/>
                      <w:color w:val="0070C0"/>
                      <w:sz w:val="52"/>
                      <w:szCs w:val="60"/>
                      <w:lang w:val="hr-HR"/>
                    </w:rPr>
                  </w:pPr>
                  <w:r w:rsidRPr="00F01FB9">
                    <w:rPr>
                      <w:rFonts w:ascii="Franklin Gothic Heavy" w:hAnsi="Franklin Gothic Heavy"/>
                      <w:color w:val="0070C0"/>
                      <w:sz w:val="52"/>
                      <w:szCs w:val="60"/>
                      <w:lang w:val="hr-HR"/>
                    </w:rPr>
                    <w:t>ODGONETNI AKO ZNAŠ</w:t>
                  </w:r>
                </w:p>
              </w:txbxContent>
            </v:textbox>
          </v:shape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30" style="position:absolute;margin-left:255pt;margin-top:16.1pt;width:222.75pt;height:159pt;z-index:251664384" stroked="f" strokecolor="#002060">
            <v:textbox style="mso-next-textbox:#_x0000_s1030">
              <w:txbxContent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noProof/>
                      <w:lang w:val="hr-HR"/>
                    </w:rPr>
                  </w:pP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t>Ako je imaš, želiš je dijeliti.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Ako je podijeliš, više je nemaš.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Što je to?</w:t>
                  </w:r>
                </w:p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i/>
                      <w:noProof/>
                      <w:lang w:val="hr-HR"/>
                    </w:rPr>
                  </w:pPr>
                </w:p>
              </w:txbxContent>
            </v:textbox>
          </v:rect>
        </w:pict>
      </w:r>
      <w:r w:rsidRPr="00B46426">
        <w:rPr>
          <w:rFonts w:ascii="Times New Roman" w:hAnsi="Times New Roman"/>
          <w:noProof/>
          <w:lang w:eastAsia="en-GB"/>
        </w:rPr>
        <w:pict>
          <v:rect id="_x0000_s1029" style="position:absolute;margin-left:.4pt;margin-top:16.1pt;width:226.1pt;height:117.75pt;z-index:251663360" stroked="f">
            <v:textbox style="mso-next-textbox:#_x0000_s1029">
              <w:txbxContent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noProof/>
                      <w:lang w:val="hr-HR"/>
                    </w:rPr>
                  </w:pP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t>Bijeli kao snijeg, lagan kao pero,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 xml:space="preserve">a u sebi puno vode nosim, zajedno s braćom 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letim po nebu i stalno suncu prkosim.</w:t>
                  </w:r>
                </w:p>
                <w:p w:rsidR="00B37D17" w:rsidRPr="00CF2311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i/>
                      <w:noProof/>
                      <w:lang w:val="hr-HR"/>
                    </w:rPr>
                  </w:pPr>
                </w:p>
              </w:txbxContent>
            </v:textbox>
          </v:rect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28" style="position:absolute;margin-left:-21pt;margin-top:1.8pt;width:247.5pt;height:166.6pt;z-index:251662336" stroked="f">
            <v:textbox>
              <w:txbxContent>
                <w:p w:rsidR="00B37D17" w:rsidRPr="00EB39EC" w:rsidRDefault="00B37D17" w:rsidP="00B37D17">
                  <w:pPr>
                    <w:rPr>
                      <w:lang w:val="hr-HR"/>
                    </w:rPr>
                  </w:pPr>
                </w:p>
              </w:txbxContent>
            </v:textbox>
          </v:rect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35" style="position:absolute;margin-left:255pt;margin-top:1.4pt;width:3in;height:28.5pt;z-index:251669504" strokecolor="#0070c0"/>
        </w:pict>
      </w:r>
      <w:r w:rsidRPr="00B46426">
        <w:rPr>
          <w:rFonts w:ascii="Times New Roman" w:hAnsi="Times New Roman"/>
          <w:noProof/>
          <w:lang w:eastAsia="en-GB"/>
        </w:rPr>
        <w:pict>
          <v:rect id="_x0000_s1034" style="position:absolute;margin-left:10.5pt;margin-top:1.4pt;width:3in;height:28.5pt;z-index:251668480" strokecolor="#0070c0"/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31" style="position:absolute;margin-left:22.15pt;margin-top:22.35pt;width:209.6pt;height:78.1pt;z-index:251665408" filled="f" stroked="f" strokecolor="#002060">
            <v:textbox style="mso-next-textbox:#_x0000_s1031">
              <w:txbxContent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noProof/>
                      <w:lang w:val="hr-HR"/>
                    </w:rPr>
                  </w:pP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t>Crna sam kao noć, i uvijek te pratim.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Po mraku se skrivam, po danu se vratim.</w:t>
                  </w:r>
                </w:p>
                <w:p w:rsidR="00B37D17" w:rsidRPr="00F01FB9" w:rsidRDefault="00B37D17" w:rsidP="00B37D17">
                  <w:pPr>
                    <w:spacing w:after="0"/>
                    <w:rPr>
                      <w:i/>
                      <w:lang w:val="hr-HR"/>
                    </w:rPr>
                  </w:pPr>
                </w:p>
              </w:txbxContent>
            </v:textbox>
          </v:rect>
        </w:pict>
      </w:r>
      <w:r w:rsidRPr="00B46426">
        <w:rPr>
          <w:rFonts w:ascii="Times New Roman" w:hAnsi="Times New Roman"/>
          <w:noProof/>
          <w:lang w:eastAsia="en-GB"/>
        </w:rPr>
        <w:pict>
          <v:rect id="_x0000_s1032" style="position:absolute;margin-left:255pt;margin-top:15.5pt;width:212.25pt;height:101.25pt;z-index:251666432" stroked="f" strokecolor="#002060">
            <v:textbox style="mso-next-textbox:#_x0000_s1032">
              <w:txbxContent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noProof/>
                      <w:lang w:val="hr-HR"/>
                    </w:rPr>
                  </w:pP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t>Po leđima crne, po trbuhu bijele,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u proljeće dođu, u jesen se sele.</w:t>
                  </w:r>
                </w:p>
                <w:p w:rsidR="00B37D17" w:rsidRPr="00CF2311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i/>
                      <w:noProof/>
                      <w:lang w:val="hr-HR"/>
                    </w:rPr>
                  </w:pPr>
                </w:p>
              </w:txbxContent>
            </v:textbox>
          </v:rect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37" style="position:absolute;margin-left:251.25pt;margin-top:4pt;width:3in;height:28.5pt;z-index:251671552" strokecolor="#0070c0"/>
        </w:pict>
      </w:r>
      <w:r w:rsidRPr="00B46426">
        <w:rPr>
          <w:rFonts w:ascii="Times New Roman" w:hAnsi="Times New Roman"/>
          <w:noProof/>
          <w:lang w:eastAsia="en-GB"/>
        </w:rPr>
        <w:pict>
          <v:rect id="_x0000_s1036" style="position:absolute;margin-left:6.65pt;margin-top:4pt;width:3in;height:28.5pt;z-index:251670528" strokecolor="#0070c0"/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after="0" w:line="240" w:lineRule="auto"/>
        <w:rPr>
          <w:rFonts w:ascii="Franklin Gothic Book" w:eastAsia="Times New Roman" w:hAnsi="Franklin Gothic Book"/>
          <w:b/>
          <w:noProof/>
          <w:lang w:val="hr-HR"/>
        </w:rPr>
      </w:pPr>
      <w:r w:rsidRPr="00B46426">
        <w:rPr>
          <w:rFonts w:ascii="Franklin Gothic Book" w:eastAsia="Times New Roman" w:hAnsi="Franklin Gothic Book"/>
          <w:b/>
          <w:noProof/>
          <w:color w:val="000000"/>
          <w:lang w:val="en-US"/>
        </w:rPr>
        <w:pict>
          <v:line id="_x0000_s1038" style="position:absolute;z-index:251672576" from="-9pt,-9pt" to="-9pt,13.5pt" strokecolor="blue" strokeweight="4.5pt"/>
        </w:pict>
      </w:r>
      <w:r w:rsidRPr="00B46426">
        <w:rPr>
          <w:rFonts w:ascii="Franklin Gothic Book" w:eastAsia="Times New Roman" w:hAnsi="Franklin Gothic Book"/>
          <w:b/>
          <w:noProof/>
          <w:lang w:val="hr-HR"/>
        </w:rPr>
        <w:t>NASTAVNI LISTIĆ</w:t>
      </w:r>
    </w:p>
    <w:p w:rsidR="00B37D17" w:rsidRPr="00B46426" w:rsidRDefault="00B37D17" w:rsidP="00B37D17">
      <w:pPr>
        <w:spacing w:after="0" w:line="240" w:lineRule="auto"/>
        <w:rPr>
          <w:rFonts w:ascii="Franklin Gothic Book" w:eastAsia="Times New Roman" w:hAnsi="Franklin Gothic Book"/>
          <w:b/>
          <w:noProof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48" style="position:absolute;margin-left:414.75pt;margin-top:18.3pt;width:49.7pt;height:54.5pt;z-index:251682816;mso-wrap-style:none" filled="f" stroked="f">
            <v:textbox style="mso-fit-shape-to-text:t">
              <w:txbxContent>
                <w:p w:rsidR="00B37D17" w:rsidRDefault="00B37D17" w:rsidP="00B37D17">
                  <w:r>
                    <w:rPr>
                      <w:noProof/>
                      <w:lang w:val="hr-HR" w:eastAsia="hr-HR"/>
                    </w:rPr>
                    <w:drawing>
                      <wp:inline distT="0" distB="0" distL="0" distR="0">
                        <wp:extent cx="447675" cy="447675"/>
                        <wp:effectExtent l="19050" t="0" r="9525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46426">
        <w:rPr>
          <w:rFonts w:ascii="Times New Roman" w:hAnsi="Times New Roman"/>
          <w:noProof/>
          <w:lang w:eastAsia="en-GB"/>
        </w:rPr>
        <w:pict>
          <v:shape id="_x0000_s1044" type="#_x0000_t202" style="position:absolute;margin-left:90pt;margin-top:18.3pt;width:407.25pt;height:58.5pt;z-index:251678720" filled="f" stroked="f">
            <v:textbox style="mso-next-textbox:#_x0000_s1044">
              <w:txbxContent>
                <w:p w:rsidR="00B37D17" w:rsidRPr="00F01FB9" w:rsidRDefault="00B37D17" w:rsidP="00B37D17">
                  <w:pPr>
                    <w:spacing w:after="0" w:line="240" w:lineRule="auto"/>
                    <w:rPr>
                      <w:rFonts w:ascii="Franklin Gothic Heavy" w:hAnsi="Franklin Gothic Heavy"/>
                      <w:color w:val="0070C0"/>
                      <w:sz w:val="52"/>
                      <w:szCs w:val="60"/>
                      <w:lang w:val="hr-HR"/>
                    </w:rPr>
                  </w:pPr>
                  <w:r>
                    <w:rPr>
                      <w:rFonts w:ascii="Franklin Gothic Heavy" w:hAnsi="Franklin Gothic Heavy"/>
                      <w:color w:val="0070C0"/>
                      <w:sz w:val="52"/>
                      <w:szCs w:val="60"/>
                      <w:lang w:val="hr-HR"/>
                    </w:rPr>
                    <w:t>PAMETNA PITANJA</w:t>
                  </w:r>
                </w:p>
              </w:txbxContent>
            </v:textbox>
          </v:shape>
        </w:pict>
      </w:r>
      <w:r w:rsidRPr="00B46426">
        <w:rPr>
          <w:rFonts w:ascii="Times New Roman" w:hAnsi="Times New Roman"/>
          <w:noProof/>
          <w:lang w:eastAsia="en-GB"/>
        </w:rPr>
        <w:pict>
          <v:roundrect id="_x0000_s1039" style="position:absolute;margin-left:-34.5pt;margin-top:11.25pt;width:522pt;height:247.7pt;z-index:251673600" arcsize="3407f" filled="f" strokecolor="blue"/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40" style="position:absolute;margin-left:-21pt;margin-top:17.85pt;width:212.6pt;height:117.75pt;z-index:251674624" stroked="f">
            <v:textbox style="mso-next-textbox:#_x0000_s1040">
              <w:txbxContent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</w:pP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t>Ja sam nešto zdravo, bijelo,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i piće sam, a i jelo.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Znam da nikog neće biti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ko me neće pogoditi.</w:t>
                  </w:r>
                </w:p>
                <w:p w:rsidR="00B37D17" w:rsidRPr="00CF2311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i/>
                      <w:noProof/>
                      <w:lang w:val="hr-HR"/>
                    </w:rPr>
                  </w:pPr>
                </w:p>
              </w:txbxContent>
            </v:textbox>
          </v:rect>
        </w:pict>
      </w:r>
      <w:r w:rsidRPr="00B46426">
        <w:rPr>
          <w:rFonts w:ascii="Times New Roman" w:hAnsi="Times New Roman"/>
          <w:noProof/>
          <w:lang w:eastAsia="en-GB"/>
        </w:rPr>
        <w:pict>
          <v:rect id="_x0000_s1041" style="position:absolute;margin-left:251.25pt;margin-top:17.85pt;width:222.75pt;height:159pt;z-index:251675648" stroked="f" strokecolor="#002060">
            <v:textbox style="mso-next-textbox:#_x0000_s1041">
              <w:txbxContent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</w:pP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t>Pred tobom leži polje,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sasvim je bijele boje,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>i čeka crnu kišu</w:t>
                  </w: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br/>
                    <w:t xml:space="preserve">iz desne ruke tvoje. </w:t>
                  </w:r>
                </w:p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i/>
                      <w:noProof/>
                      <w:lang w:val="hr-HR"/>
                    </w:rPr>
                  </w:pPr>
                </w:p>
              </w:txbxContent>
            </v:textbox>
          </v:rect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46" style="position:absolute;margin-left:255pt;margin-top:16.85pt;width:3in;height:28.5pt;z-index:251680768" strokecolor="#0070c0"/>
        </w:pict>
      </w:r>
      <w:r w:rsidRPr="00B46426">
        <w:rPr>
          <w:rFonts w:ascii="Times New Roman" w:hAnsi="Times New Roman"/>
          <w:noProof/>
          <w:lang w:eastAsia="en-GB"/>
        </w:rPr>
        <w:pict>
          <v:rect id="_x0000_s1045" style="position:absolute;margin-left:-21pt;margin-top:16.85pt;width:3in;height:28.5pt;z-index:251679744" strokecolor="#0070c0"/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43" style="position:absolute;margin-left:255pt;margin-top:15.5pt;width:212.25pt;height:27.3pt;z-index:251677696" stroked="f" strokecolor="#002060">
            <v:textbox style="mso-next-textbox:#_x0000_s1043">
              <w:txbxContent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</w:pP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t>Melju nekada kao vodenica pusta.</w:t>
                  </w:r>
                </w:p>
                <w:p w:rsidR="00B37D17" w:rsidRPr="00CF2311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i/>
                      <w:noProof/>
                      <w:lang w:val="hr-HR"/>
                    </w:rPr>
                  </w:pPr>
                </w:p>
              </w:txbxContent>
            </v:textbox>
          </v:rect>
        </w:pict>
      </w:r>
    </w:p>
    <w:p w:rsidR="00B37D17" w:rsidRPr="00B46426" w:rsidRDefault="00B37D17" w:rsidP="00B37D17">
      <w:pPr>
        <w:spacing w:line="240" w:lineRule="auto"/>
        <w:rPr>
          <w:rFonts w:ascii="Times New Roman" w:hAnsi="Times New Roman"/>
          <w:lang w:val="hr-HR"/>
        </w:rPr>
      </w:pPr>
      <w:r w:rsidRPr="00B46426">
        <w:rPr>
          <w:rFonts w:ascii="Times New Roman" w:hAnsi="Times New Roman"/>
          <w:noProof/>
          <w:lang w:eastAsia="en-GB"/>
        </w:rPr>
        <w:pict>
          <v:rect id="_x0000_s1042" style="position:absolute;margin-left:-21pt;margin-top:-.3pt;width:209.6pt;height:20.45pt;z-index:251676672" filled="f" stroked="f" strokecolor="#002060">
            <v:textbox style="mso-next-textbox:#_x0000_s1042">
              <w:txbxContent>
                <w:p w:rsidR="00B37D17" w:rsidRPr="00F01FB9" w:rsidRDefault="00B37D17" w:rsidP="00B37D17">
                  <w:pPr>
                    <w:spacing w:after="0"/>
                    <w:jc w:val="center"/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</w:pPr>
                  <w:r w:rsidRPr="00F01FB9">
                    <w:rPr>
                      <w:rFonts w:ascii="Franklin Gothic Book" w:hAnsi="Franklin Gothic Book"/>
                      <w:bCs/>
                      <w:noProof/>
                      <w:lang w:val="hr-HR"/>
                    </w:rPr>
                    <w:t>Bijele koke ispod strehe vire.</w:t>
                  </w:r>
                </w:p>
                <w:p w:rsidR="00B37D17" w:rsidRPr="00F01FB9" w:rsidRDefault="00B37D17" w:rsidP="00B37D17">
                  <w:pPr>
                    <w:spacing w:after="0"/>
                    <w:rPr>
                      <w:i/>
                      <w:lang w:val="hr-HR"/>
                    </w:rPr>
                  </w:pPr>
                </w:p>
              </w:txbxContent>
            </v:textbox>
          </v:rect>
        </w:pict>
      </w:r>
    </w:p>
    <w:p w:rsidR="00B37D17" w:rsidRPr="000D20C9" w:rsidRDefault="00B37D17" w:rsidP="00B37D17">
      <w:pPr>
        <w:rPr>
          <w:lang w:val="hr-HR"/>
        </w:rPr>
      </w:pPr>
      <w:r>
        <w:rPr>
          <w:noProof/>
          <w:lang w:val="hr-HR" w:eastAsia="hr-HR"/>
        </w:rPr>
        <w:pict>
          <v:rect id="_x0000_s1049" style="position:absolute;margin-left:-21pt;margin-top:5pt;width:3in;height:28.5pt;z-index:251683840" strokecolor="#0070c0"/>
        </w:pict>
      </w:r>
      <w:r>
        <w:rPr>
          <w:rFonts w:ascii="Times New Roman" w:hAnsi="Times New Roman"/>
          <w:noProof/>
          <w:lang w:val="hr-HR" w:eastAsia="hr-HR"/>
        </w:rPr>
        <w:pict>
          <v:rect id="_x0000_s1050" style="position:absolute;margin-left:251.25pt;margin-top:5pt;width:3in;height:28.5pt;z-index:251684864" strokecolor="#0070c0"/>
        </w:pict>
      </w:r>
    </w:p>
    <w:p w:rsidR="00B37D17" w:rsidRPr="000D20C9" w:rsidRDefault="00B37D17" w:rsidP="00B37D17">
      <w:pPr>
        <w:rPr>
          <w:lang w:val="hr-HR"/>
        </w:rPr>
      </w:pPr>
    </w:p>
    <w:p w:rsidR="00B37D17" w:rsidRPr="000D20C9" w:rsidRDefault="00B37D17" w:rsidP="00B37D17">
      <w:pPr>
        <w:rPr>
          <w:lang w:val="hr-HR"/>
        </w:rPr>
      </w:pPr>
    </w:p>
    <w:p w:rsidR="00B37D17" w:rsidRPr="000D20C9" w:rsidRDefault="00B37D17" w:rsidP="00B37D17">
      <w:pPr>
        <w:rPr>
          <w:lang w:val="hr-HR"/>
        </w:rPr>
      </w:pPr>
    </w:p>
    <w:p w:rsidR="00B37D17" w:rsidRPr="000D20C9" w:rsidRDefault="00B37D17" w:rsidP="00B37D17">
      <w:pPr>
        <w:rPr>
          <w:lang w:val="hr-HR"/>
        </w:rPr>
      </w:pPr>
    </w:p>
    <w:p w:rsidR="00B37D17" w:rsidRPr="000D20C9" w:rsidRDefault="00B37D17" w:rsidP="00B37D17">
      <w:pPr>
        <w:rPr>
          <w:lang w:val="hr-HR"/>
        </w:rPr>
      </w:pPr>
    </w:p>
    <w:p w:rsidR="00B37D17" w:rsidRDefault="00B37D17" w:rsidP="00B37D17">
      <w:pPr>
        <w:pStyle w:val="Bezproreda"/>
        <w:ind w:left="720"/>
        <w:rPr>
          <w:szCs w:val="20"/>
          <w:lang w:val="hr-HR"/>
        </w:rPr>
      </w:pPr>
    </w:p>
    <w:p w:rsidR="007D4099" w:rsidRDefault="007D4099"/>
    <w:sectPr w:rsidR="007D4099" w:rsidSect="007D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05B6"/>
    <w:multiLevelType w:val="hybridMultilevel"/>
    <w:tmpl w:val="DBE475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F6D56"/>
    <w:multiLevelType w:val="hybridMultilevel"/>
    <w:tmpl w:val="B63A50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15B"/>
    <w:rsid w:val="002A0CFC"/>
    <w:rsid w:val="007D4099"/>
    <w:rsid w:val="00883F4F"/>
    <w:rsid w:val="0096315B"/>
    <w:rsid w:val="00B3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5B"/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6315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Odlomakpopisa">
    <w:name w:val="List Paragraph"/>
    <w:basedOn w:val="Normal"/>
    <w:uiPriority w:val="34"/>
    <w:qFormat/>
    <w:rsid w:val="009631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7D17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2020-06-01T20:13:00Z</dcterms:created>
  <dcterms:modified xsi:type="dcterms:W3CDTF">2020-06-01T20:32:00Z</dcterms:modified>
</cp:coreProperties>
</file>